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1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911"/>
      </w:tblGrid>
      <w:tr w:rsidR="003344EA" w:rsidRPr="0065266D" w14:paraId="02F0D78A" w14:textId="77777777" w:rsidTr="005041F0">
        <w:trPr>
          <w:cantSplit/>
          <w:trHeight w:val="326"/>
        </w:trPr>
        <w:tc>
          <w:tcPr>
            <w:tcW w:w="9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7601" w14:textId="77777777" w:rsidR="003344EA" w:rsidRPr="0065266D" w:rsidRDefault="003344EA" w:rsidP="005041F0">
            <w:pPr>
              <w:rPr>
                <w:rFonts w:asciiTheme="minorHAnsi" w:hAnsiTheme="minorHAnsi" w:cstheme="minorHAnsi"/>
              </w:rPr>
            </w:pPr>
            <w:r w:rsidRPr="0065266D">
              <w:rPr>
                <w:rFonts w:asciiTheme="minorHAnsi" w:hAnsiTheme="minorHAnsi" w:cstheme="minorHAnsi"/>
              </w:rPr>
              <w:t>Škola: Mateřská škola Vochov</w:t>
            </w:r>
          </w:p>
        </w:tc>
      </w:tr>
      <w:tr w:rsidR="003344EA" w:rsidRPr="0065266D" w14:paraId="6F50976F" w14:textId="77777777" w:rsidTr="005041F0">
        <w:trPr>
          <w:cantSplit/>
          <w:trHeight w:val="326"/>
        </w:trPr>
        <w:tc>
          <w:tcPr>
            <w:tcW w:w="9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96E12" w14:textId="77777777" w:rsidR="003344EA" w:rsidRPr="0065266D" w:rsidRDefault="003344EA" w:rsidP="005041F0">
            <w:pPr>
              <w:rPr>
                <w:rFonts w:asciiTheme="minorHAnsi" w:hAnsiTheme="minorHAnsi" w:cstheme="minorHAnsi"/>
              </w:rPr>
            </w:pPr>
            <w:r w:rsidRPr="0065266D">
              <w:rPr>
                <w:rFonts w:asciiTheme="minorHAnsi" w:hAnsiTheme="minorHAnsi" w:cstheme="minorHAnsi"/>
                <w:b/>
              </w:rPr>
              <w:t>Provozní řád MŠ</w:t>
            </w:r>
          </w:p>
        </w:tc>
      </w:tr>
      <w:tr w:rsidR="003344EA" w:rsidRPr="0065266D" w14:paraId="360CDEAC" w14:textId="77777777" w:rsidTr="005041F0">
        <w:trPr>
          <w:trHeight w:val="326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E67A7" w14:textId="77777777" w:rsidR="003344EA" w:rsidRPr="0065266D" w:rsidRDefault="003344EA" w:rsidP="005041F0">
            <w:pPr>
              <w:rPr>
                <w:rFonts w:asciiTheme="minorHAnsi" w:hAnsiTheme="minorHAnsi" w:cstheme="minorHAnsi"/>
              </w:rPr>
            </w:pPr>
            <w:r w:rsidRPr="0065266D">
              <w:rPr>
                <w:rFonts w:asciiTheme="minorHAnsi" w:hAnsiTheme="minorHAnsi" w:cstheme="minorHAnsi"/>
              </w:rPr>
              <w:t xml:space="preserve">Č.j.: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1B8D" w14:textId="77777777" w:rsidR="003344EA" w:rsidRPr="0065266D" w:rsidRDefault="003344EA" w:rsidP="005041F0">
            <w:pPr>
              <w:rPr>
                <w:rFonts w:asciiTheme="minorHAnsi" w:hAnsiTheme="minorHAnsi" w:cstheme="minorHAnsi"/>
              </w:rPr>
            </w:pPr>
            <w:r w:rsidRPr="0065266D">
              <w:rPr>
                <w:rFonts w:asciiTheme="minorHAnsi" w:hAnsiTheme="minorHAnsi" w:cstheme="minorHAnsi"/>
              </w:rPr>
              <w:t xml:space="preserve">Účinnost od: 1. </w:t>
            </w:r>
            <w:r w:rsidR="00EF7C17">
              <w:rPr>
                <w:rFonts w:asciiTheme="minorHAnsi" w:hAnsiTheme="minorHAnsi" w:cstheme="minorHAnsi"/>
              </w:rPr>
              <w:t>9.2022</w:t>
            </w:r>
          </w:p>
        </w:tc>
      </w:tr>
      <w:tr w:rsidR="003344EA" w:rsidRPr="0065266D" w14:paraId="76E4D21B" w14:textId="77777777" w:rsidTr="005041F0">
        <w:trPr>
          <w:trHeight w:val="326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72CED" w14:textId="77777777" w:rsidR="003344EA" w:rsidRPr="0065266D" w:rsidRDefault="003344EA" w:rsidP="005041F0">
            <w:pPr>
              <w:rPr>
                <w:rFonts w:asciiTheme="minorHAnsi" w:hAnsiTheme="minorHAnsi" w:cstheme="minorHAnsi"/>
              </w:rPr>
            </w:pPr>
            <w:r w:rsidRPr="0065266D">
              <w:rPr>
                <w:rFonts w:asciiTheme="minorHAnsi" w:hAnsiTheme="minorHAnsi" w:cstheme="minorHAnsi"/>
              </w:rPr>
              <w:t xml:space="preserve">Spisový znak: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33BAA" w14:textId="77777777" w:rsidR="003344EA" w:rsidRPr="0065266D" w:rsidRDefault="003344EA" w:rsidP="005041F0">
            <w:pPr>
              <w:rPr>
                <w:rFonts w:asciiTheme="minorHAnsi" w:hAnsiTheme="minorHAnsi" w:cstheme="minorHAnsi"/>
              </w:rPr>
            </w:pPr>
            <w:r w:rsidRPr="0065266D">
              <w:rPr>
                <w:rFonts w:asciiTheme="minorHAnsi" w:hAnsiTheme="minorHAnsi" w:cstheme="minorHAnsi"/>
              </w:rPr>
              <w:t>Skartační znak:  S 10</w:t>
            </w:r>
          </w:p>
        </w:tc>
      </w:tr>
      <w:tr w:rsidR="003344EA" w:rsidRPr="0065266D" w14:paraId="6B32EB71" w14:textId="77777777" w:rsidTr="005041F0">
        <w:trPr>
          <w:cantSplit/>
          <w:trHeight w:val="326"/>
        </w:trPr>
        <w:tc>
          <w:tcPr>
            <w:tcW w:w="9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D3E7C" w14:textId="77777777" w:rsidR="003344EA" w:rsidRPr="0065266D" w:rsidRDefault="003344EA" w:rsidP="005041F0">
            <w:pPr>
              <w:rPr>
                <w:rFonts w:asciiTheme="minorHAnsi" w:hAnsiTheme="minorHAnsi" w:cstheme="minorHAnsi"/>
              </w:rPr>
            </w:pPr>
            <w:r w:rsidRPr="0065266D">
              <w:rPr>
                <w:rFonts w:asciiTheme="minorHAnsi" w:hAnsiTheme="minorHAnsi" w:cstheme="minorHAnsi"/>
              </w:rPr>
              <w:t>Provedl: Mgr. Zuzana Kožíšková</w:t>
            </w:r>
          </w:p>
        </w:tc>
      </w:tr>
    </w:tbl>
    <w:p w14:paraId="1B7F4A6F" w14:textId="77777777" w:rsidR="003344EA" w:rsidRPr="0065266D" w:rsidRDefault="003344EA" w:rsidP="003344EA">
      <w:pPr>
        <w:rPr>
          <w:rFonts w:asciiTheme="minorHAnsi" w:hAnsiTheme="minorHAnsi" w:cstheme="minorHAnsi"/>
        </w:rPr>
      </w:pPr>
    </w:p>
    <w:sdt>
      <w:sdtP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zh-CN"/>
        </w:rPr>
        <w:id w:val="348554598"/>
        <w:docPartObj>
          <w:docPartGallery w:val="Table of Contents"/>
          <w:docPartUnique/>
        </w:docPartObj>
      </w:sdtPr>
      <w:sdtContent>
        <w:p w14:paraId="7D574BE1" w14:textId="77777777" w:rsidR="003344EA" w:rsidRPr="0065266D" w:rsidRDefault="003344EA">
          <w:pPr>
            <w:pStyle w:val="Nadpisobsahu"/>
            <w:rPr>
              <w:rFonts w:asciiTheme="minorHAnsi" w:hAnsiTheme="minorHAnsi" w:cstheme="minorHAnsi"/>
            </w:rPr>
          </w:pPr>
          <w:r w:rsidRPr="0065266D">
            <w:rPr>
              <w:rFonts w:asciiTheme="minorHAnsi" w:hAnsiTheme="minorHAnsi" w:cstheme="minorHAnsi"/>
            </w:rPr>
            <w:t>Obsah</w:t>
          </w:r>
        </w:p>
        <w:p w14:paraId="1906E27D" w14:textId="5D6E70EC" w:rsidR="003344EA" w:rsidRPr="0065266D" w:rsidRDefault="003344EA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/>
            </w:rPr>
          </w:pPr>
          <w:r w:rsidRPr="0065266D">
            <w:rPr>
              <w:rFonts w:asciiTheme="minorHAnsi" w:hAnsiTheme="minorHAnsi" w:cstheme="minorHAnsi"/>
            </w:rPr>
            <w:fldChar w:fldCharType="begin"/>
          </w:r>
          <w:r w:rsidRPr="0065266D">
            <w:rPr>
              <w:rFonts w:asciiTheme="minorHAnsi" w:hAnsiTheme="minorHAnsi" w:cstheme="minorHAnsi"/>
            </w:rPr>
            <w:instrText xml:space="preserve"> TOC \o "1-3" \h \z \u </w:instrText>
          </w:r>
          <w:r w:rsidRPr="0065266D">
            <w:rPr>
              <w:rFonts w:asciiTheme="minorHAnsi" w:hAnsiTheme="minorHAnsi" w:cstheme="minorHAnsi"/>
            </w:rPr>
            <w:fldChar w:fldCharType="separate"/>
          </w:r>
          <w:hyperlink w:anchor="_Toc137395618" w:history="1">
            <w:r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I.</w:t>
            </w:r>
            <w:r w:rsidRPr="0065266D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cs-CZ"/>
              </w:rPr>
              <w:tab/>
            </w:r>
            <w:r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Informace o zařízení</w:t>
            </w:r>
            <w:r w:rsidRPr="0065266D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5266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5266D">
              <w:rPr>
                <w:rFonts w:asciiTheme="minorHAnsi" w:hAnsiTheme="minorHAnsi" w:cstheme="minorHAnsi"/>
                <w:noProof/>
                <w:webHidden/>
              </w:rPr>
              <w:instrText xml:space="preserve"> PAGEREF _Toc137395618 \h </w:instrText>
            </w:r>
            <w:r w:rsidRPr="0065266D">
              <w:rPr>
                <w:rFonts w:asciiTheme="minorHAnsi" w:hAnsiTheme="minorHAnsi" w:cstheme="minorHAnsi"/>
                <w:noProof/>
                <w:webHidden/>
              </w:rPr>
            </w:r>
            <w:r w:rsidRPr="0065266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E0A87">
              <w:rPr>
                <w:rFonts w:asciiTheme="minorHAnsi" w:hAnsiTheme="minorHAnsi" w:cstheme="minorHAnsi"/>
                <w:noProof/>
                <w:webHidden/>
              </w:rPr>
              <w:t>1</w:t>
            </w:r>
            <w:r w:rsidRPr="0065266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82B90AE" w14:textId="673DC526" w:rsidR="003344EA" w:rsidRPr="0065266D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/>
            </w:rPr>
          </w:pPr>
          <w:hyperlink w:anchor="_Toc137395619" w:history="1"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II.</w:t>
            </w:r>
            <w:r w:rsidR="003344EA" w:rsidRPr="0065266D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cs-CZ"/>
              </w:rPr>
              <w:tab/>
            </w:r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Popis zařízení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instrText xml:space="preserve"> PAGEREF _Toc137395619 \h </w:instrTex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E0A87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A5A30AF" w14:textId="5BA79BBC" w:rsidR="003344EA" w:rsidRPr="0065266D" w:rsidRDefault="00000000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/>
            </w:rPr>
          </w:pPr>
          <w:hyperlink w:anchor="_Toc137395620" w:history="1"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III.</w:t>
            </w:r>
            <w:r w:rsidR="003344EA" w:rsidRPr="0065266D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cs-CZ"/>
              </w:rPr>
              <w:tab/>
            </w:r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Režimové požadavky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instrText xml:space="preserve"> PAGEREF _Toc137395620 \h </w:instrTex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E0A87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10AA2BB" w14:textId="6A57C0B4" w:rsidR="003344EA" w:rsidRPr="0065266D" w:rsidRDefault="00000000">
          <w:pPr>
            <w:pStyle w:val="Obsah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/>
            </w:rPr>
          </w:pPr>
          <w:hyperlink w:anchor="_Toc137395621" w:history="1"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1.</w:t>
            </w:r>
            <w:r w:rsidR="003344EA" w:rsidRPr="0065266D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cs-CZ"/>
              </w:rPr>
              <w:tab/>
            </w:r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Nástup dětí: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instrText xml:space="preserve"> PAGEREF _Toc137395621 \h </w:instrTex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E0A87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011D532" w14:textId="6A45A770" w:rsidR="003344EA" w:rsidRPr="0065266D" w:rsidRDefault="00000000">
          <w:pPr>
            <w:pStyle w:val="Obsah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/>
            </w:rPr>
          </w:pPr>
          <w:hyperlink w:anchor="_Toc137395622" w:history="1"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2.</w:t>
            </w:r>
            <w:r w:rsidR="003344EA" w:rsidRPr="0065266D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cs-CZ"/>
              </w:rPr>
              <w:tab/>
            </w:r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Spontánní hry: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instrText xml:space="preserve"> PAGEREF _Toc137395622 \h </w:instrTex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E0A87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72CC359" w14:textId="55783156" w:rsidR="003344EA" w:rsidRPr="0065266D" w:rsidRDefault="00000000">
          <w:pPr>
            <w:pStyle w:val="Obsah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/>
            </w:rPr>
          </w:pPr>
          <w:hyperlink w:anchor="_Toc137395623" w:history="1"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3.</w:t>
            </w:r>
            <w:r w:rsidR="003344EA" w:rsidRPr="0065266D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cs-CZ"/>
              </w:rPr>
              <w:tab/>
            </w:r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Didakticky cílené činnosti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instrText xml:space="preserve"> PAGEREF _Toc137395623 \h </w:instrTex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E0A87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B4EDB30" w14:textId="2EC9195C" w:rsidR="003344EA" w:rsidRPr="0065266D" w:rsidRDefault="00000000">
          <w:pPr>
            <w:pStyle w:val="Obsah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/>
            </w:rPr>
          </w:pPr>
          <w:hyperlink w:anchor="_Toc137395624" w:history="1"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4.</w:t>
            </w:r>
            <w:r w:rsidR="003344EA" w:rsidRPr="0065266D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cs-CZ"/>
              </w:rPr>
              <w:tab/>
            </w:r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Pohybové aktivity: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instrText xml:space="preserve"> PAGEREF _Toc137395624 \h </w:instrTex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E0A87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B3BA091" w14:textId="3F3097F7" w:rsidR="003344EA" w:rsidRPr="0065266D" w:rsidRDefault="00000000">
          <w:pPr>
            <w:pStyle w:val="Obsah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/>
            </w:rPr>
          </w:pPr>
          <w:hyperlink w:anchor="_Toc137395625" w:history="1"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5.</w:t>
            </w:r>
            <w:r w:rsidR="003344EA" w:rsidRPr="0065266D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cs-CZ"/>
              </w:rPr>
              <w:tab/>
            </w:r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Pobyt venku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instrText xml:space="preserve"> PAGEREF _Toc137395625 \h </w:instrTex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E0A87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98BDC9A" w14:textId="07D5148B" w:rsidR="003344EA" w:rsidRPr="0065266D" w:rsidRDefault="00000000">
          <w:pPr>
            <w:pStyle w:val="Obsah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/>
            </w:rPr>
          </w:pPr>
          <w:hyperlink w:anchor="_Toc137395626" w:history="1"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6.</w:t>
            </w:r>
            <w:r w:rsidR="003344EA" w:rsidRPr="0065266D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cs-CZ"/>
              </w:rPr>
              <w:tab/>
            </w:r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Pravidelné větrání tříd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instrText xml:space="preserve"> PAGEREF _Toc137395626 \h </w:instrTex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E0A87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59AD896" w14:textId="535B170A" w:rsidR="003344EA" w:rsidRPr="0065266D" w:rsidRDefault="00000000">
          <w:pPr>
            <w:pStyle w:val="Obsah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/>
            </w:rPr>
          </w:pPr>
          <w:hyperlink w:anchor="_Toc137395627" w:history="1"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7.</w:t>
            </w:r>
            <w:r w:rsidR="003344EA" w:rsidRPr="0065266D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cs-CZ"/>
              </w:rPr>
              <w:tab/>
            </w:r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Odpočinek, spánek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instrText xml:space="preserve"> PAGEREF _Toc137395627 \h </w:instrTex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E0A87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073C7C2" w14:textId="6F8C2F47" w:rsidR="003344EA" w:rsidRPr="0065266D" w:rsidRDefault="00000000">
          <w:pPr>
            <w:pStyle w:val="Obsah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/>
            </w:rPr>
          </w:pPr>
          <w:hyperlink w:anchor="_Toc137395628" w:history="1"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8.</w:t>
            </w:r>
            <w:r w:rsidR="003344EA" w:rsidRPr="0065266D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cs-CZ"/>
              </w:rPr>
              <w:tab/>
            </w:r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Stravování: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instrText xml:space="preserve"> PAGEREF _Toc137395628 \h </w:instrTex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E0A87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4C35270" w14:textId="16B7094E" w:rsidR="003344EA" w:rsidRPr="0065266D" w:rsidRDefault="00000000">
          <w:pPr>
            <w:pStyle w:val="Obsah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/>
            </w:rPr>
          </w:pPr>
          <w:hyperlink w:anchor="_Toc137395629" w:history="1"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9.</w:t>
            </w:r>
            <w:r w:rsidR="003344EA" w:rsidRPr="0065266D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cs-CZ"/>
              </w:rPr>
              <w:tab/>
            </w:r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Pitný režim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instrText xml:space="preserve"> PAGEREF _Toc137395629 \h </w:instrTex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E0A87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43E8148" w14:textId="4117B998" w:rsidR="003344EA" w:rsidRPr="0065266D" w:rsidRDefault="00000000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/>
            </w:rPr>
          </w:pPr>
          <w:hyperlink w:anchor="_Toc137395630" w:history="1"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IV.</w:t>
            </w:r>
            <w:r w:rsidR="003344EA" w:rsidRPr="0065266D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cs-CZ"/>
              </w:rPr>
              <w:tab/>
            </w:r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Způsob zajištění vhodného mikroklimatu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instrText xml:space="preserve"> PAGEREF _Toc137395630 \h </w:instrTex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E0A87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CF284E4" w14:textId="68F339E9" w:rsidR="003344EA" w:rsidRPr="0065266D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/>
            </w:rPr>
          </w:pPr>
          <w:hyperlink w:anchor="_Toc137395631" w:history="1"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V.</w:t>
            </w:r>
            <w:r w:rsidR="003344EA" w:rsidRPr="0065266D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cs-CZ"/>
              </w:rPr>
              <w:tab/>
            </w:r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Požadavky na hygienicko-protiepidemický režim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instrText xml:space="preserve"> PAGEREF _Toc137395631 \h </w:instrTex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E0A87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EE10196" w14:textId="13C08326" w:rsidR="003344EA" w:rsidRPr="0065266D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/>
            </w:rPr>
          </w:pPr>
          <w:hyperlink w:anchor="_Toc137395632" w:history="1"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10.</w:t>
            </w:r>
            <w:r w:rsidR="003344EA" w:rsidRPr="0065266D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cs-CZ"/>
              </w:rPr>
              <w:tab/>
            </w:r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Způsob a četnost úklidu a čištění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instrText xml:space="preserve"> PAGEREF _Toc137395632 \h </w:instrTex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E0A87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9069A67" w14:textId="0EF5018D" w:rsidR="003344EA" w:rsidRPr="0065266D" w:rsidRDefault="00000000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/>
            </w:rPr>
          </w:pPr>
          <w:hyperlink w:anchor="_Toc137395633" w:history="1"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Denní úklid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instrText xml:space="preserve"> PAGEREF _Toc137395633 \h </w:instrTex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E0A87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D5E4320" w14:textId="5C1E2506" w:rsidR="003344EA" w:rsidRPr="0065266D" w:rsidRDefault="00000000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/>
            </w:rPr>
          </w:pPr>
          <w:hyperlink w:anchor="_Toc137395634" w:history="1"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Týdenní, celkový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instrText xml:space="preserve"> PAGEREF _Toc137395634 \h </w:instrTex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E0A87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441F711" w14:textId="2C2EBFF8" w:rsidR="003344EA" w:rsidRPr="0065266D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/>
            </w:rPr>
          </w:pPr>
          <w:hyperlink w:anchor="_Toc137395635" w:history="1"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11.</w:t>
            </w:r>
            <w:r w:rsidR="003344EA" w:rsidRPr="0065266D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cs-CZ"/>
              </w:rPr>
              <w:tab/>
            </w:r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Způsob a četnost desinsekce a deratizace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instrText xml:space="preserve"> PAGEREF _Toc137395635 \h </w:instrTex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E0A87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1B03C37" w14:textId="1B6E088E" w:rsidR="003344EA" w:rsidRPr="0065266D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/>
            </w:rPr>
          </w:pPr>
          <w:hyperlink w:anchor="_Toc137395636" w:history="1"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12.</w:t>
            </w:r>
            <w:r w:rsidR="003344EA" w:rsidRPr="0065266D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cs-CZ"/>
              </w:rPr>
              <w:tab/>
            </w:r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Manipulace se vzniklými odpady a jejich likvidace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instrText xml:space="preserve"> PAGEREF _Toc137395636 \h </w:instrTex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E0A87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102D92D" w14:textId="3EC7B08E" w:rsidR="003344EA" w:rsidRPr="0065266D" w:rsidRDefault="00000000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/>
            </w:rPr>
          </w:pPr>
          <w:hyperlink w:anchor="_Toc137395637" w:history="1"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VI.</w:t>
            </w:r>
            <w:r w:rsidR="003344EA" w:rsidRPr="0065266D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cs-CZ"/>
              </w:rPr>
              <w:tab/>
            </w:r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Další požadavky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instrText xml:space="preserve"> PAGEREF _Toc137395637 \h </w:instrTex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E0A87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5529354" w14:textId="0D7327AC" w:rsidR="003344EA" w:rsidRPr="0065266D" w:rsidRDefault="00000000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/>
            </w:rPr>
          </w:pPr>
          <w:hyperlink w:anchor="_Toc137395638" w:history="1"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VII.</w:t>
            </w:r>
            <w:r w:rsidR="003344EA" w:rsidRPr="0065266D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cs-CZ"/>
              </w:rPr>
              <w:tab/>
            </w:r>
            <w:r w:rsidR="003344EA" w:rsidRPr="0065266D">
              <w:rPr>
                <w:rStyle w:val="Hypertextovodkaz"/>
                <w:rFonts w:asciiTheme="minorHAnsi" w:eastAsiaTheme="majorEastAsia" w:hAnsiTheme="minorHAnsi" w:cstheme="minorHAnsi"/>
                <w:noProof/>
              </w:rPr>
              <w:t>Jiné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instrText xml:space="preserve"> PAGEREF _Toc137395638 \h </w:instrTex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E0A87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3344EA" w:rsidRPr="0065266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BEABA49" w14:textId="77777777" w:rsidR="003344EA" w:rsidRPr="0065266D" w:rsidRDefault="003344EA">
          <w:pPr>
            <w:rPr>
              <w:rFonts w:asciiTheme="minorHAnsi" w:hAnsiTheme="minorHAnsi" w:cstheme="minorHAnsi"/>
            </w:rPr>
          </w:pPr>
          <w:r w:rsidRPr="0065266D">
            <w:rPr>
              <w:rFonts w:asciiTheme="minorHAnsi" w:hAnsiTheme="minorHAnsi" w:cstheme="minorHAnsi"/>
            </w:rPr>
            <w:fldChar w:fldCharType="end"/>
          </w:r>
        </w:p>
      </w:sdtContent>
    </w:sdt>
    <w:p w14:paraId="16F941E9" w14:textId="77777777" w:rsidR="003344EA" w:rsidRPr="0065266D" w:rsidRDefault="003344EA" w:rsidP="0065266D">
      <w:pPr>
        <w:pStyle w:val="Nadpis1"/>
        <w:spacing w:after="120"/>
        <w:ind w:left="470" w:hanging="357"/>
        <w:rPr>
          <w:rFonts w:asciiTheme="minorHAnsi" w:hAnsiTheme="minorHAnsi" w:cstheme="minorHAnsi"/>
        </w:rPr>
      </w:pPr>
      <w:bookmarkStart w:id="0" w:name="_Toc137394912"/>
      <w:bookmarkStart w:id="1" w:name="_Toc137395618"/>
      <w:r w:rsidRPr="0065266D">
        <w:rPr>
          <w:rFonts w:asciiTheme="minorHAnsi" w:hAnsiTheme="minorHAnsi" w:cstheme="minorHAnsi"/>
        </w:rPr>
        <w:t>Informace o zařízení</w:t>
      </w:r>
      <w:bookmarkEnd w:id="0"/>
      <w:bookmarkEnd w:id="1"/>
    </w:p>
    <w:p w14:paraId="736254BE" w14:textId="77777777" w:rsidR="003344EA" w:rsidRPr="0065266D" w:rsidRDefault="003344EA" w:rsidP="003344EA">
      <w:pPr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>Název školy: Mateřská škola Vochov, příspěvková organizace</w:t>
      </w:r>
    </w:p>
    <w:p w14:paraId="1E59F9B5" w14:textId="77777777" w:rsidR="003344EA" w:rsidRPr="0065266D" w:rsidRDefault="003344EA" w:rsidP="003344EA">
      <w:pPr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>Adresa školy: Vochov 46, 330 23 Nýřany</w:t>
      </w:r>
    </w:p>
    <w:p w14:paraId="7CCD51D1" w14:textId="77777777" w:rsidR="003344EA" w:rsidRPr="0065266D" w:rsidRDefault="003344EA" w:rsidP="003344EA">
      <w:pPr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>Telefon: 737 598 790</w:t>
      </w:r>
    </w:p>
    <w:p w14:paraId="6BC8C08D" w14:textId="77777777" w:rsidR="003344EA" w:rsidRPr="0065266D" w:rsidRDefault="003344EA" w:rsidP="003344EA">
      <w:pPr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>IČO: 75009013</w:t>
      </w:r>
    </w:p>
    <w:p w14:paraId="0F8FC45B" w14:textId="77777777" w:rsidR="003344EA" w:rsidRPr="0065266D" w:rsidRDefault="003344EA" w:rsidP="003344EA">
      <w:pPr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>Ředitel: Mgr. Zuzana Kožíšková</w:t>
      </w:r>
    </w:p>
    <w:p w14:paraId="196C9687" w14:textId="77777777" w:rsidR="003344EA" w:rsidRPr="0065266D" w:rsidRDefault="003344EA" w:rsidP="003344EA">
      <w:pPr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>Zřizovatel: OÚ Vochov</w:t>
      </w:r>
    </w:p>
    <w:p w14:paraId="75D766BF" w14:textId="77777777" w:rsidR="003344EA" w:rsidRPr="0065266D" w:rsidRDefault="003344EA" w:rsidP="0065266D">
      <w:pPr>
        <w:pStyle w:val="Nadpis1"/>
        <w:spacing w:after="120"/>
        <w:ind w:left="470" w:hanging="357"/>
        <w:rPr>
          <w:rFonts w:asciiTheme="minorHAnsi" w:hAnsiTheme="minorHAnsi" w:cstheme="minorHAnsi"/>
        </w:rPr>
      </w:pPr>
      <w:bookmarkStart w:id="2" w:name="_Toc137394913"/>
      <w:bookmarkStart w:id="3" w:name="_Toc137395619"/>
      <w:r w:rsidRPr="0065266D">
        <w:rPr>
          <w:rFonts w:asciiTheme="minorHAnsi" w:hAnsiTheme="minorHAnsi" w:cstheme="minorHAnsi"/>
        </w:rPr>
        <w:lastRenderedPageBreak/>
        <w:t>Popis zařízení</w:t>
      </w:r>
      <w:bookmarkEnd w:id="2"/>
      <w:bookmarkEnd w:id="3"/>
    </w:p>
    <w:p w14:paraId="638DA5F2" w14:textId="77777777" w:rsidR="003344EA" w:rsidRPr="0065266D" w:rsidRDefault="003344EA" w:rsidP="003344EA">
      <w:pPr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>Typ MŠ: celodenní s pravidelným provozem</w:t>
      </w:r>
    </w:p>
    <w:p w14:paraId="4C2418CB" w14:textId="77777777" w:rsidR="003344EA" w:rsidRPr="0065266D" w:rsidRDefault="003344EA" w:rsidP="003344EA">
      <w:pPr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>Kapacita školy: 46</w:t>
      </w:r>
    </w:p>
    <w:p w14:paraId="1FD80275" w14:textId="3752F1D1" w:rsidR="003344EA" w:rsidRPr="0065266D" w:rsidRDefault="003344EA" w:rsidP="003344EA">
      <w:pPr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>Počet zapsaných dětí: 4</w:t>
      </w:r>
      <w:r w:rsidR="00FE0A87">
        <w:rPr>
          <w:rFonts w:asciiTheme="minorHAnsi" w:hAnsiTheme="minorHAnsi" w:cstheme="minorHAnsi"/>
        </w:rPr>
        <w:t>3</w:t>
      </w:r>
      <w:r w:rsidRPr="0065266D">
        <w:rPr>
          <w:rFonts w:asciiTheme="minorHAnsi" w:hAnsiTheme="minorHAnsi" w:cstheme="minorHAnsi"/>
        </w:rPr>
        <w:t xml:space="preserve"> </w:t>
      </w:r>
    </w:p>
    <w:p w14:paraId="3CE30CC2" w14:textId="77777777" w:rsidR="003344EA" w:rsidRPr="0065266D" w:rsidRDefault="003344EA" w:rsidP="003344EA">
      <w:pPr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>Počet tříd: 2</w:t>
      </w:r>
    </w:p>
    <w:p w14:paraId="6D6D488A" w14:textId="77777777" w:rsidR="003344EA" w:rsidRPr="0065266D" w:rsidRDefault="003344EA" w:rsidP="003344EA">
      <w:pPr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>Včeličky: 18 dětí (3-4roky)</w:t>
      </w:r>
    </w:p>
    <w:p w14:paraId="1484BCB6" w14:textId="04C65BD1" w:rsidR="003344EA" w:rsidRPr="0065266D" w:rsidRDefault="003344EA" w:rsidP="003344EA">
      <w:pPr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>Motýlci: 2</w:t>
      </w:r>
      <w:r w:rsidR="00FE0A87">
        <w:rPr>
          <w:rFonts w:asciiTheme="minorHAnsi" w:hAnsiTheme="minorHAnsi" w:cstheme="minorHAnsi"/>
        </w:rPr>
        <w:t>5</w:t>
      </w:r>
      <w:r w:rsidRPr="0065266D">
        <w:rPr>
          <w:rFonts w:asciiTheme="minorHAnsi" w:hAnsiTheme="minorHAnsi" w:cstheme="minorHAnsi"/>
        </w:rPr>
        <w:t xml:space="preserve"> dětí (5-7 let)</w:t>
      </w:r>
    </w:p>
    <w:p w14:paraId="43485F38" w14:textId="77777777" w:rsidR="003344EA" w:rsidRPr="0065266D" w:rsidRDefault="003344EA" w:rsidP="003344EA">
      <w:pPr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>Provozní doba školy: 6,30 – 16,00 hodin</w:t>
      </w:r>
    </w:p>
    <w:p w14:paraId="4A79BDA9" w14:textId="32D82A83" w:rsidR="003344EA" w:rsidRPr="0065266D" w:rsidRDefault="003344EA" w:rsidP="003344EA">
      <w:pPr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 xml:space="preserve">Rozšířená zájmová činnost dle ŠVP: </w:t>
      </w:r>
      <w:proofErr w:type="spellStart"/>
      <w:r w:rsidRPr="0065266D">
        <w:rPr>
          <w:rFonts w:asciiTheme="minorHAnsi" w:hAnsiTheme="minorHAnsi" w:cstheme="minorHAnsi"/>
        </w:rPr>
        <w:t>Logohrátky</w:t>
      </w:r>
      <w:proofErr w:type="spellEnd"/>
      <w:r w:rsidRPr="0065266D">
        <w:rPr>
          <w:rFonts w:asciiTheme="minorHAnsi" w:hAnsiTheme="minorHAnsi" w:cstheme="minorHAnsi"/>
        </w:rPr>
        <w:t>, Školáček, Jóga</w:t>
      </w:r>
    </w:p>
    <w:p w14:paraId="3B6DDFD3" w14:textId="77777777" w:rsidR="003344EA" w:rsidRPr="0065266D" w:rsidRDefault="003344EA" w:rsidP="003344EA">
      <w:pPr>
        <w:pStyle w:val="Nadpis1"/>
        <w:ind w:left="470" w:hanging="357"/>
        <w:jc w:val="both"/>
        <w:rPr>
          <w:rFonts w:asciiTheme="minorHAnsi" w:hAnsiTheme="minorHAnsi" w:cstheme="minorHAnsi"/>
        </w:rPr>
      </w:pPr>
      <w:bookmarkStart w:id="4" w:name="_Toc137394914"/>
      <w:bookmarkStart w:id="5" w:name="_Toc137395620"/>
      <w:r w:rsidRPr="0065266D">
        <w:rPr>
          <w:rFonts w:asciiTheme="minorHAnsi" w:hAnsiTheme="minorHAnsi" w:cstheme="minorHAnsi"/>
        </w:rPr>
        <w:t>Režimové požadavky</w:t>
      </w:r>
      <w:bookmarkEnd w:id="4"/>
      <w:bookmarkEnd w:id="5"/>
    </w:p>
    <w:p w14:paraId="01307CEB" w14:textId="77777777" w:rsidR="003344EA" w:rsidRPr="0065266D" w:rsidRDefault="003344EA" w:rsidP="003344EA">
      <w:pPr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 xml:space="preserve"> </w:t>
      </w:r>
    </w:p>
    <w:p w14:paraId="3C34FFFD" w14:textId="77777777" w:rsidR="003344EA" w:rsidRPr="0065266D" w:rsidRDefault="003344EA" w:rsidP="003344EA">
      <w:pPr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>Režim dne je z organizačních důvodů školy částečně stanoven pro každou třídu, učitelky jsou povinné ho pružně přizpůsobovat aktuálním potřebám dětí. V mateřské škole je dostatečně dbáno na soukromí dětí, pokud mají potřebu uchýlit se do klidného koutku a neúčastnit se společných činností, je jim to umožněno. Spojování tříd je omezeno na nezbytnou míru.</w:t>
      </w:r>
    </w:p>
    <w:p w14:paraId="584D64BA" w14:textId="77777777" w:rsidR="003344EA" w:rsidRPr="0065266D" w:rsidRDefault="003344EA" w:rsidP="003344EA">
      <w:pPr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 xml:space="preserve"> </w:t>
      </w:r>
    </w:p>
    <w:p w14:paraId="2C1E1461" w14:textId="77777777" w:rsidR="003344EA" w:rsidRPr="0065266D" w:rsidRDefault="003344EA" w:rsidP="0065266D">
      <w:pPr>
        <w:pStyle w:val="Nadpis2"/>
        <w:ind w:left="357" w:hanging="357"/>
        <w:jc w:val="both"/>
        <w:rPr>
          <w:rFonts w:asciiTheme="minorHAnsi" w:hAnsiTheme="minorHAnsi" w:cstheme="minorHAnsi"/>
        </w:rPr>
      </w:pPr>
      <w:bookmarkStart w:id="6" w:name="_Toc137395621"/>
      <w:r w:rsidRPr="0065266D">
        <w:rPr>
          <w:rFonts w:asciiTheme="minorHAnsi" w:hAnsiTheme="minorHAnsi" w:cstheme="minorHAnsi"/>
        </w:rPr>
        <w:t>Nástup dětí:</w:t>
      </w:r>
      <w:bookmarkEnd w:id="6"/>
      <w:r w:rsidRPr="0065266D">
        <w:rPr>
          <w:rFonts w:asciiTheme="minorHAnsi" w:hAnsiTheme="minorHAnsi" w:cstheme="minorHAnsi"/>
        </w:rPr>
        <w:t xml:space="preserve"> </w:t>
      </w:r>
    </w:p>
    <w:p w14:paraId="19009ACB" w14:textId="77777777" w:rsidR="003344EA" w:rsidRPr="0065266D" w:rsidRDefault="003344EA" w:rsidP="003344EA">
      <w:pPr>
        <w:ind w:left="397"/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 xml:space="preserve">Dle potřeb rodičů, pozdější příchody (po 8,00h) předem hlásit, rodiče jsou </w:t>
      </w:r>
      <w:r w:rsidRPr="0065266D">
        <w:rPr>
          <w:rFonts w:asciiTheme="minorHAnsi" w:hAnsiTheme="minorHAnsi" w:cstheme="minorHAnsi"/>
          <w:b/>
        </w:rPr>
        <w:t>povinni dovést dítě do třídy a osobně ho předat učitelce</w:t>
      </w:r>
      <w:r w:rsidRPr="0065266D">
        <w:rPr>
          <w:rFonts w:asciiTheme="minorHAnsi" w:hAnsiTheme="minorHAnsi" w:cstheme="minorHAnsi"/>
        </w:rPr>
        <w:t>. Při vstupu dítěte do mateřské školy je uplatňován individuálně přizpůsobený adaptační režim.</w:t>
      </w:r>
    </w:p>
    <w:p w14:paraId="473F1126" w14:textId="77777777" w:rsidR="003344EA" w:rsidRPr="0065266D" w:rsidRDefault="003344EA" w:rsidP="0065266D">
      <w:pPr>
        <w:pStyle w:val="Nadpis2"/>
        <w:ind w:left="357" w:hanging="357"/>
        <w:jc w:val="both"/>
        <w:rPr>
          <w:rFonts w:asciiTheme="minorHAnsi" w:hAnsiTheme="minorHAnsi" w:cstheme="minorHAnsi"/>
        </w:rPr>
      </w:pPr>
      <w:bookmarkStart w:id="7" w:name="_Toc137395622"/>
      <w:r w:rsidRPr="0065266D">
        <w:rPr>
          <w:rFonts w:asciiTheme="minorHAnsi" w:hAnsiTheme="minorHAnsi" w:cstheme="minorHAnsi"/>
        </w:rPr>
        <w:t>Spontánní hry:</w:t>
      </w:r>
      <w:bookmarkEnd w:id="7"/>
      <w:r w:rsidRPr="0065266D">
        <w:rPr>
          <w:rFonts w:asciiTheme="minorHAnsi" w:hAnsiTheme="minorHAnsi" w:cstheme="minorHAnsi"/>
        </w:rPr>
        <w:t xml:space="preserve"> </w:t>
      </w:r>
    </w:p>
    <w:p w14:paraId="5981A982" w14:textId="77777777" w:rsidR="003344EA" w:rsidRPr="0065266D" w:rsidRDefault="003344EA" w:rsidP="003344EA">
      <w:pPr>
        <w:ind w:left="397"/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 xml:space="preserve">Probíhají celý den, prolínají se s činnostmi řízenými učitelkami ve vyváženém poměru, se zřetelem na individuální potřeby dětí. </w:t>
      </w:r>
    </w:p>
    <w:p w14:paraId="5E50BDBC" w14:textId="77777777" w:rsidR="003344EA" w:rsidRPr="0065266D" w:rsidRDefault="003344EA" w:rsidP="0065266D">
      <w:pPr>
        <w:pStyle w:val="Nadpis2"/>
        <w:ind w:left="357" w:hanging="357"/>
        <w:jc w:val="both"/>
        <w:rPr>
          <w:rFonts w:asciiTheme="minorHAnsi" w:hAnsiTheme="minorHAnsi" w:cstheme="minorHAnsi"/>
        </w:rPr>
      </w:pPr>
      <w:bookmarkStart w:id="8" w:name="_Toc137395623"/>
      <w:r w:rsidRPr="0065266D">
        <w:rPr>
          <w:rFonts w:asciiTheme="minorHAnsi" w:hAnsiTheme="minorHAnsi" w:cstheme="minorHAnsi"/>
        </w:rPr>
        <w:t>Didakticky cílené činnosti</w:t>
      </w:r>
      <w:bookmarkEnd w:id="8"/>
    </w:p>
    <w:p w14:paraId="5A8BC982" w14:textId="77777777" w:rsidR="003344EA" w:rsidRPr="0065266D" w:rsidRDefault="003344EA" w:rsidP="003344EA">
      <w:pPr>
        <w:ind w:left="397"/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>(činnosti řízené pedagogem): probíhají v průběhu celého dne formou individuální, skupinové či kolektivní práce učitelek s dětmi, vycházejí z potřeb a zájmů dětí</w:t>
      </w:r>
    </w:p>
    <w:p w14:paraId="3FBE75DD" w14:textId="77777777" w:rsidR="003344EA" w:rsidRPr="0065266D" w:rsidRDefault="003344EA" w:rsidP="0065266D">
      <w:pPr>
        <w:pStyle w:val="Nadpis2"/>
        <w:ind w:left="357" w:hanging="357"/>
        <w:jc w:val="both"/>
        <w:rPr>
          <w:rFonts w:asciiTheme="minorHAnsi" w:hAnsiTheme="minorHAnsi" w:cstheme="minorHAnsi"/>
        </w:rPr>
      </w:pPr>
      <w:bookmarkStart w:id="9" w:name="_Toc137395624"/>
      <w:r w:rsidRPr="0065266D">
        <w:rPr>
          <w:rFonts w:asciiTheme="minorHAnsi" w:hAnsiTheme="minorHAnsi" w:cstheme="minorHAnsi"/>
        </w:rPr>
        <w:t>Pohybové aktivity:</w:t>
      </w:r>
      <w:bookmarkEnd w:id="9"/>
      <w:r w:rsidRPr="0065266D">
        <w:rPr>
          <w:rFonts w:asciiTheme="minorHAnsi" w:hAnsiTheme="minorHAnsi" w:cstheme="minorHAnsi"/>
        </w:rPr>
        <w:t xml:space="preserve">    </w:t>
      </w:r>
    </w:p>
    <w:p w14:paraId="08BC7FDF" w14:textId="77777777" w:rsidR="003344EA" w:rsidRPr="0065266D" w:rsidRDefault="003344EA" w:rsidP="003344EA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65266D">
        <w:rPr>
          <w:rFonts w:cstheme="minorHAnsi"/>
        </w:rPr>
        <w:t>denně zdravotně zaměřené cvičení (vyrovnávací, protahovací, uvolňovací, dechová, relaxační) a pohybové hry</w:t>
      </w:r>
    </w:p>
    <w:p w14:paraId="428246A8" w14:textId="77777777" w:rsidR="003344EA" w:rsidRPr="0065266D" w:rsidRDefault="003344EA" w:rsidP="003344EA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65266D">
        <w:rPr>
          <w:rFonts w:cstheme="minorHAnsi"/>
        </w:rPr>
        <w:t>průběžně pohybové chvilky a hudebně pohybové činnosti</w:t>
      </w:r>
    </w:p>
    <w:p w14:paraId="1ADD8129" w14:textId="77777777" w:rsidR="003344EA" w:rsidRPr="0065266D" w:rsidRDefault="003344EA" w:rsidP="003344EA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65266D">
        <w:rPr>
          <w:rFonts w:cstheme="minorHAnsi"/>
        </w:rPr>
        <w:t xml:space="preserve">1x týdně didakticky cílené pohybové činnosti </w:t>
      </w:r>
    </w:p>
    <w:p w14:paraId="3EB0CB79" w14:textId="77777777" w:rsidR="003344EA" w:rsidRPr="0065266D" w:rsidRDefault="003344EA" w:rsidP="003344EA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65266D">
        <w:rPr>
          <w:rFonts w:cstheme="minorHAnsi"/>
        </w:rPr>
        <w:t>denně dostatečné zařazování pohybu při spontánních hrách a pobytu venku</w:t>
      </w:r>
    </w:p>
    <w:p w14:paraId="1F7AC909" w14:textId="77777777" w:rsidR="003344EA" w:rsidRPr="0065266D" w:rsidRDefault="003344EA" w:rsidP="0065266D">
      <w:pPr>
        <w:pStyle w:val="Nadpis2"/>
        <w:ind w:left="357" w:hanging="357"/>
        <w:jc w:val="both"/>
        <w:rPr>
          <w:rFonts w:asciiTheme="minorHAnsi" w:hAnsiTheme="minorHAnsi" w:cstheme="minorHAnsi"/>
        </w:rPr>
      </w:pPr>
      <w:bookmarkStart w:id="10" w:name="_Toc137395625"/>
      <w:r w:rsidRPr="0065266D">
        <w:rPr>
          <w:rFonts w:asciiTheme="minorHAnsi" w:hAnsiTheme="minorHAnsi" w:cstheme="minorHAnsi"/>
        </w:rPr>
        <w:t>Pobyt venku</w:t>
      </w:r>
      <w:bookmarkEnd w:id="10"/>
      <w:r w:rsidRPr="0065266D">
        <w:rPr>
          <w:rFonts w:asciiTheme="minorHAnsi" w:hAnsiTheme="minorHAnsi" w:cstheme="minorHAnsi"/>
        </w:rPr>
        <w:t xml:space="preserve"> </w:t>
      </w:r>
    </w:p>
    <w:p w14:paraId="447F1D36" w14:textId="77777777" w:rsidR="003344EA" w:rsidRPr="0065266D" w:rsidRDefault="003344EA" w:rsidP="003344EA">
      <w:pPr>
        <w:ind w:left="397"/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>Minimálně 2 hodiny denně (dle počasí) – dopoledne 9,30 – 11,30 hodin mladší děti 9,30 – 12,00 hodin děti starší + odpoledne při příznivém počasí i po odpočinku do odchodu dětí domů. V příznivých měsících se činnosti přesouvají co nejvíce ven. Pobyt venku se neuskutečňuje při mrazu pod –10 st., při silném větru, dešti a při inverzích.</w:t>
      </w:r>
    </w:p>
    <w:p w14:paraId="5B906A45" w14:textId="77777777" w:rsidR="003344EA" w:rsidRPr="0065266D" w:rsidRDefault="003344EA" w:rsidP="003344EA">
      <w:pPr>
        <w:ind w:left="397"/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 xml:space="preserve">Pozemek k pobytu venku: co nejvíce využíváme školní zahrady, a vycházek v okolí MŠ. </w:t>
      </w:r>
    </w:p>
    <w:p w14:paraId="4E49C81C" w14:textId="77777777" w:rsidR="003344EA" w:rsidRPr="0065266D" w:rsidRDefault="003344EA" w:rsidP="003344EA">
      <w:pPr>
        <w:ind w:left="397"/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>Údržba školní zahrady: 1x týdně posekání trávníků, denně zakrývání pískoviště, v létě dle potřeby zavlažování trávníků i písku v pískovišti. Zalévání květníků, záhonků a stromů dle potřeby.</w:t>
      </w:r>
    </w:p>
    <w:p w14:paraId="7F8EBB5A" w14:textId="77777777" w:rsidR="003344EA" w:rsidRPr="0065266D" w:rsidRDefault="003344EA" w:rsidP="003344EA">
      <w:pPr>
        <w:ind w:left="397"/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lastRenderedPageBreak/>
        <w:t>Způsob využití pobytu venku: spontánní i řízené činnosti vždy s poznávacím cílem a pohybovou aktivitou.</w:t>
      </w:r>
    </w:p>
    <w:p w14:paraId="21B65C17" w14:textId="77777777" w:rsidR="003344EA" w:rsidRPr="0065266D" w:rsidRDefault="003344EA" w:rsidP="003344EA">
      <w:pPr>
        <w:jc w:val="both"/>
        <w:rPr>
          <w:rFonts w:asciiTheme="minorHAnsi" w:hAnsiTheme="minorHAnsi" w:cstheme="minorHAnsi"/>
        </w:rPr>
      </w:pPr>
    </w:p>
    <w:p w14:paraId="6BF7A383" w14:textId="77777777" w:rsidR="003344EA" w:rsidRPr="0065266D" w:rsidRDefault="003344EA" w:rsidP="0065266D">
      <w:pPr>
        <w:pStyle w:val="Nadpis2"/>
        <w:ind w:left="357" w:hanging="357"/>
        <w:jc w:val="both"/>
        <w:rPr>
          <w:rFonts w:asciiTheme="minorHAnsi" w:hAnsiTheme="minorHAnsi" w:cstheme="minorHAnsi"/>
        </w:rPr>
      </w:pPr>
      <w:bookmarkStart w:id="11" w:name="_Toc137395626"/>
      <w:r w:rsidRPr="0065266D">
        <w:rPr>
          <w:rFonts w:asciiTheme="minorHAnsi" w:hAnsiTheme="minorHAnsi" w:cstheme="minorHAnsi"/>
        </w:rPr>
        <w:t>Pravidelné větrání tříd</w:t>
      </w:r>
      <w:bookmarkEnd w:id="11"/>
    </w:p>
    <w:p w14:paraId="1648CB88" w14:textId="77777777" w:rsidR="003344EA" w:rsidRPr="0065266D" w:rsidRDefault="003344EA" w:rsidP="003344EA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65266D">
        <w:rPr>
          <w:rFonts w:cstheme="minorHAnsi"/>
        </w:rPr>
        <w:t>školnice sleduje vytápění školy, redukuje na přiměřenou teplotu</w:t>
      </w:r>
    </w:p>
    <w:p w14:paraId="01B4EC76" w14:textId="77777777" w:rsidR="003344EA" w:rsidRPr="0065266D" w:rsidRDefault="003344EA" w:rsidP="003344EA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65266D">
        <w:rPr>
          <w:rFonts w:cstheme="minorHAnsi"/>
        </w:rPr>
        <w:t>dostatečný pobyt venku</w:t>
      </w:r>
    </w:p>
    <w:p w14:paraId="14E02C5C" w14:textId="77777777" w:rsidR="003344EA" w:rsidRPr="0065266D" w:rsidRDefault="003344EA" w:rsidP="003344EA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65266D">
        <w:rPr>
          <w:rFonts w:cstheme="minorHAnsi"/>
        </w:rPr>
        <w:t>kontrola vhodného oblečení dětí v MŠ i mimo MŠ</w:t>
      </w:r>
    </w:p>
    <w:p w14:paraId="77126F75" w14:textId="77777777" w:rsidR="003344EA" w:rsidRPr="0065266D" w:rsidRDefault="003344EA" w:rsidP="003344EA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65266D">
        <w:rPr>
          <w:rFonts w:cstheme="minorHAnsi"/>
        </w:rPr>
        <w:t xml:space="preserve">v létě sprchy na školní zahradě (v plánu je zřídit </w:t>
      </w:r>
      <w:proofErr w:type="spellStart"/>
      <w:r w:rsidRPr="0065266D">
        <w:rPr>
          <w:rFonts w:cstheme="minorHAnsi"/>
        </w:rPr>
        <w:t>mlhoviště</w:t>
      </w:r>
      <w:proofErr w:type="spellEnd"/>
      <w:r w:rsidRPr="0065266D">
        <w:rPr>
          <w:rFonts w:cstheme="minorHAnsi"/>
        </w:rPr>
        <w:t>)</w:t>
      </w:r>
    </w:p>
    <w:p w14:paraId="194AC887" w14:textId="77777777" w:rsidR="003344EA" w:rsidRPr="0065266D" w:rsidRDefault="003344EA" w:rsidP="0065266D">
      <w:pPr>
        <w:pStyle w:val="Nadpis2"/>
        <w:ind w:left="357" w:hanging="357"/>
        <w:jc w:val="both"/>
        <w:rPr>
          <w:rFonts w:asciiTheme="minorHAnsi" w:hAnsiTheme="minorHAnsi" w:cstheme="minorHAnsi"/>
        </w:rPr>
      </w:pPr>
      <w:bookmarkStart w:id="12" w:name="_Toc137395627"/>
      <w:r w:rsidRPr="0065266D">
        <w:rPr>
          <w:rFonts w:asciiTheme="minorHAnsi" w:hAnsiTheme="minorHAnsi" w:cstheme="minorHAnsi"/>
        </w:rPr>
        <w:t>Odpočinek, spánek</w:t>
      </w:r>
      <w:bookmarkEnd w:id="12"/>
    </w:p>
    <w:p w14:paraId="64FBA19B" w14:textId="77777777" w:rsidR="003344EA" w:rsidRPr="0065266D" w:rsidRDefault="003344EA" w:rsidP="003344EA">
      <w:pPr>
        <w:ind w:left="397"/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>Vychází z individuálních potřeb dětí, po obědě cca 30 min. odpočívají všechny děti při čtení pohádky, poté děti s nižší potřebou spánku vstávají, učitelky jim nabízí náhradní aktivity (klidné hry). Lehátka denně připravuje a uklízí školnice tak, že nejprve proklepe a ustele lůžkoviny, navrch složí dětem pyžama, aby došlo k jejich provětrávání.  Výměna lůžkovin se provádí 1x za 21 dní, ručníky 1x týdně, v případě potřeby ihned. Ložní prádlo si rodiče odnášejí domů vyprat a ručníky pere uklízečka.</w:t>
      </w:r>
    </w:p>
    <w:p w14:paraId="2473AADA" w14:textId="77777777" w:rsidR="003344EA" w:rsidRPr="0065266D" w:rsidRDefault="003344EA" w:rsidP="0065266D">
      <w:pPr>
        <w:pStyle w:val="Nadpis2"/>
        <w:ind w:left="357" w:hanging="357"/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 xml:space="preserve"> </w:t>
      </w:r>
      <w:bookmarkStart w:id="13" w:name="_Toc137395628"/>
      <w:r w:rsidRPr="0065266D">
        <w:rPr>
          <w:rFonts w:asciiTheme="minorHAnsi" w:hAnsiTheme="minorHAnsi" w:cstheme="minorHAnsi"/>
        </w:rPr>
        <w:t>Stravování:</w:t>
      </w:r>
      <w:bookmarkEnd w:id="13"/>
    </w:p>
    <w:p w14:paraId="046E241F" w14:textId="77777777" w:rsidR="003344EA" w:rsidRPr="0065266D" w:rsidRDefault="003344EA" w:rsidP="003344EA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65266D">
        <w:rPr>
          <w:rFonts w:cstheme="minorHAnsi"/>
        </w:rPr>
        <w:t>strava se dováží každý den z 10.školní jídelny Bory</w:t>
      </w:r>
    </w:p>
    <w:p w14:paraId="106C7236" w14:textId="77777777" w:rsidR="003344EA" w:rsidRPr="0065266D" w:rsidRDefault="003344EA" w:rsidP="003344EA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65266D">
        <w:rPr>
          <w:rFonts w:cstheme="minorHAnsi"/>
        </w:rPr>
        <w:t>svačiny se podávají v době od 8,30 do 9 hodin, odpoledne od 14 do 14,30 hodin – pracovnice výdejny připraví dostatečnou nabídku nápojů a potravin, děti si samy prostírají a samy se obsluhují – vybírají si množství potravin i druh tekutiny, po svačině odnáší nádobí na místo k tomu určené, starší děti utírají stolečky</w:t>
      </w:r>
    </w:p>
    <w:p w14:paraId="2B6636E5" w14:textId="77777777" w:rsidR="003344EA" w:rsidRPr="0065266D" w:rsidRDefault="003344EA" w:rsidP="003344EA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65266D">
        <w:rPr>
          <w:rFonts w:cstheme="minorHAnsi"/>
        </w:rPr>
        <w:t>obědy se vydávají od 11. 30 do 12. 30 hodin, polévky dětem nalévají paní učitelky z připravených mís, hlavní jídlo na talíře připravuje pracovnice výdejny, dítě má právo si žádat o množství, při obědě používají dle možností příbory, po obědě si po sobě uklidí nádobí, určené děti utřou stolečky – všichni zaměstnanci vedou děti k samostatnosti, malým dětem pomáhá dle potřeby učitelka</w:t>
      </w:r>
    </w:p>
    <w:p w14:paraId="0B54A84A" w14:textId="77777777" w:rsidR="003344EA" w:rsidRPr="0065266D" w:rsidRDefault="003344EA" w:rsidP="003344EA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65266D">
        <w:rPr>
          <w:rFonts w:cstheme="minorHAnsi"/>
        </w:rPr>
        <w:t>výdej stravy pro nemocné děti probíhá v čase 11:00-11:30h– pracovnice výdejny předávají jídlo v jídlonosičích, zákaz vstupu do jídelny MŠ platí pro všechny cizí osoby</w:t>
      </w:r>
    </w:p>
    <w:p w14:paraId="49C8E218" w14:textId="77777777" w:rsidR="003344EA" w:rsidRPr="0065266D" w:rsidRDefault="003344EA" w:rsidP="0065266D">
      <w:pPr>
        <w:pStyle w:val="Nadpis2"/>
        <w:ind w:left="357" w:hanging="357"/>
        <w:jc w:val="both"/>
        <w:rPr>
          <w:rFonts w:asciiTheme="minorHAnsi" w:hAnsiTheme="minorHAnsi" w:cstheme="minorHAnsi"/>
        </w:rPr>
      </w:pPr>
      <w:bookmarkStart w:id="14" w:name="_Toc137395629"/>
      <w:r w:rsidRPr="0065266D">
        <w:rPr>
          <w:rFonts w:asciiTheme="minorHAnsi" w:hAnsiTheme="minorHAnsi" w:cstheme="minorHAnsi"/>
        </w:rPr>
        <w:t>Pitný režim</w:t>
      </w:r>
      <w:bookmarkEnd w:id="14"/>
    </w:p>
    <w:p w14:paraId="3A9689F0" w14:textId="77777777" w:rsidR="003344EA" w:rsidRPr="0065266D" w:rsidRDefault="003344EA" w:rsidP="003344EA">
      <w:pPr>
        <w:ind w:left="397"/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>Děti mají celý den k dispozici v každé třídě tekutiny v plastových konvičkách, ze kterých si mohou samy nalévat (zajišťuje pracovnice výdejny) a své hrnečky. Učitelky vedou děti k pití, konvičky doplňuje provozní personál vždy dle potřeby. Nápoje se obměňují – čaje, ovocné šťávy, vitamínové nápoje, minerálky.</w:t>
      </w:r>
    </w:p>
    <w:p w14:paraId="3C368026" w14:textId="77777777" w:rsidR="003344EA" w:rsidRPr="0065266D" w:rsidRDefault="003344EA" w:rsidP="003344EA">
      <w:pPr>
        <w:pStyle w:val="Nadpis1"/>
        <w:ind w:left="470" w:hanging="357"/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 xml:space="preserve"> </w:t>
      </w:r>
      <w:bookmarkStart w:id="15" w:name="_Toc137394915"/>
      <w:bookmarkStart w:id="16" w:name="_Toc137395630"/>
      <w:r w:rsidRPr="0065266D">
        <w:rPr>
          <w:rFonts w:asciiTheme="minorHAnsi" w:hAnsiTheme="minorHAnsi" w:cstheme="minorHAnsi"/>
        </w:rPr>
        <w:t>Způsob zajištění vhodného mikroklimatu</w:t>
      </w:r>
      <w:bookmarkEnd w:id="15"/>
      <w:bookmarkEnd w:id="16"/>
    </w:p>
    <w:p w14:paraId="11DF01FB" w14:textId="77777777" w:rsidR="003344EA" w:rsidRPr="0065266D" w:rsidRDefault="003344EA" w:rsidP="003344E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lang w:eastAsia="zh-CN"/>
        </w:rPr>
      </w:pPr>
    </w:p>
    <w:p w14:paraId="335BBB4C" w14:textId="77777777" w:rsidR="003344EA" w:rsidRPr="0065266D" w:rsidRDefault="003344EA" w:rsidP="003344E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lang w:eastAsia="zh-CN"/>
        </w:rPr>
      </w:pPr>
      <w:r w:rsidRPr="0065266D">
        <w:rPr>
          <w:rFonts w:asciiTheme="minorHAnsi" w:hAnsiTheme="minorHAnsi" w:cstheme="minorHAnsi"/>
          <w:color w:val="auto"/>
          <w:lang w:eastAsia="zh-CN"/>
        </w:rPr>
        <w:t xml:space="preserve">Způsob zajištění vhodného mikroklimatu odpovídá požadavkům, vyplývajícím z vyhlášky č. 410/2005 Sb. o hygienických požadavcích na prostory a provoz zařízení a provozoven pro výchovu a vzdělávání dětí a mladistvých, ve znění pozdějších předpisů. </w:t>
      </w:r>
    </w:p>
    <w:p w14:paraId="612D2687" w14:textId="77777777" w:rsidR="003344EA" w:rsidRPr="0065266D" w:rsidRDefault="003344EA" w:rsidP="003344E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14:paraId="1C2BF3AB" w14:textId="77777777" w:rsidR="003344EA" w:rsidRPr="0065266D" w:rsidRDefault="003344EA" w:rsidP="0065266D">
      <w:pPr>
        <w:pStyle w:val="Nadpis2"/>
        <w:ind w:left="357" w:hanging="357"/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lastRenderedPageBreak/>
        <w:t xml:space="preserve">Způsob a intenzita větrání a vytápění </w:t>
      </w:r>
    </w:p>
    <w:p w14:paraId="5D2FACCE" w14:textId="77777777" w:rsidR="003344EA" w:rsidRPr="0065266D" w:rsidRDefault="003344EA" w:rsidP="0065266D">
      <w:pPr>
        <w:pStyle w:val="Nadpis3"/>
      </w:pPr>
      <w:r w:rsidRPr="0065266D">
        <w:t>Teplota, větrání</w:t>
      </w:r>
    </w:p>
    <w:p w14:paraId="090531D5" w14:textId="77777777" w:rsidR="003344EA" w:rsidRPr="0065266D" w:rsidRDefault="003344EA" w:rsidP="003344EA">
      <w:pPr>
        <w:pStyle w:val="Textbody"/>
        <w:widowControl/>
        <w:jc w:val="both"/>
        <w:rPr>
          <w:rFonts w:asciiTheme="minorHAnsi" w:hAnsiTheme="minorHAnsi" w:cstheme="minorHAnsi"/>
          <w:kern w:val="0"/>
          <w:lang w:val="cs-CZ" w:eastAsia="zh-CN"/>
        </w:rPr>
      </w:pPr>
      <w:r w:rsidRPr="0065266D">
        <w:rPr>
          <w:rFonts w:asciiTheme="minorHAnsi" w:hAnsiTheme="minorHAnsi" w:cstheme="minorHAnsi"/>
          <w:kern w:val="0"/>
          <w:lang w:val="cs-CZ" w:eastAsia="zh-CN"/>
        </w:rPr>
        <w:t xml:space="preserve">Teplota vzduchu v době provozu ve třídách a hernách /minimálně 20°C/ optimálně je 22°C. Při extrémních venkovních teplotách, kdy venkovní teplota vzduchu je +30°C a výše, jsou zastíněna okna na slunečních stranách tříd a heren žaluziemi, větrá se okny na stinných stranách budovy. Je zajištěn větší přísun tekutin všem dětem po celý den a upraven organizační režim /pobyt venku v ranních hodinách/. Větrání – okny, je prováděno s ohledem na klimatické podmínky, tj. v příznivých nepřetržitě, za nepříznivých podmínek krátce, častěji a nepřímo. </w:t>
      </w:r>
    </w:p>
    <w:p w14:paraId="27556770" w14:textId="77777777" w:rsidR="003344EA" w:rsidRPr="0065266D" w:rsidRDefault="003344EA" w:rsidP="003344EA">
      <w:pPr>
        <w:pStyle w:val="Textbody"/>
        <w:widowControl/>
        <w:jc w:val="both"/>
        <w:rPr>
          <w:rFonts w:asciiTheme="minorHAnsi" w:hAnsiTheme="minorHAnsi" w:cstheme="minorHAnsi"/>
          <w:kern w:val="0"/>
          <w:lang w:val="cs-CZ" w:eastAsia="zh-CN"/>
        </w:rPr>
      </w:pPr>
    </w:p>
    <w:p w14:paraId="126DE9DD" w14:textId="77777777" w:rsidR="003344EA" w:rsidRPr="0065266D" w:rsidRDefault="003344EA" w:rsidP="003344E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</w:rPr>
      </w:pPr>
      <w:r w:rsidRPr="0065266D">
        <w:rPr>
          <w:rFonts w:asciiTheme="minorHAnsi" w:hAnsiTheme="minorHAnsi" w:cstheme="minorHAnsi"/>
          <w:b/>
          <w:i/>
        </w:rPr>
        <w:t xml:space="preserve">Osvětlení </w:t>
      </w:r>
    </w:p>
    <w:p w14:paraId="1DB18347" w14:textId="77777777" w:rsidR="003344EA" w:rsidRPr="0065266D" w:rsidRDefault="003344EA" w:rsidP="003344E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lang w:eastAsia="zh-CN"/>
        </w:rPr>
      </w:pPr>
      <w:r w:rsidRPr="0065266D">
        <w:rPr>
          <w:rFonts w:asciiTheme="minorHAnsi" w:hAnsiTheme="minorHAnsi" w:cstheme="minorHAnsi"/>
          <w:color w:val="auto"/>
          <w:lang w:eastAsia="zh-CN"/>
        </w:rPr>
        <w:t>Denní přirozené – okny, ochrana před oslněním a narušením zrakové pohody je zajištěna žaluziemi. Umělé osvětlení zářivkami.</w:t>
      </w:r>
    </w:p>
    <w:p w14:paraId="3E05F2EA" w14:textId="77777777" w:rsidR="003344EA" w:rsidRPr="0065266D" w:rsidRDefault="003344EA" w:rsidP="003344E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lang w:eastAsia="zh-CN"/>
        </w:rPr>
      </w:pPr>
      <w:r w:rsidRPr="0065266D">
        <w:rPr>
          <w:rFonts w:asciiTheme="minorHAnsi" w:hAnsiTheme="minorHAnsi" w:cstheme="minorHAnsi"/>
          <w:color w:val="auto"/>
          <w:lang w:eastAsia="zh-CN"/>
        </w:rPr>
        <w:t>Denní boční osvětlení odpovídá hodnotám činitele denní osvětlenosti v rozsahu zrakového úkolu je v prostorách s trvalým pobytem dětí nejméně 0,2, pro ostatní zrakové činnosti nejméně 0,15.</w:t>
      </w:r>
      <w:r w:rsidRPr="0065266D">
        <w:rPr>
          <w:rFonts w:asciiTheme="minorHAnsi" w:hAnsiTheme="minorHAnsi" w:cstheme="minorHAnsi"/>
          <w:color w:val="auto"/>
        </w:rPr>
        <w:t xml:space="preserve">Podíl nejmenší a průměrné osvětlenosti v rozsahu pracovních míst je v prostorách s trvalou činností dětí nejméně 0,65, v prostorách s krátkodobým pobytem nejméně 0,4. </w:t>
      </w:r>
    </w:p>
    <w:p w14:paraId="0544D6B9" w14:textId="77777777" w:rsidR="003344EA" w:rsidRPr="0065266D" w:rsidRDefault="003344EA" w:rsidP="003344E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lang w:eastAsia="zh-CN"/>
        </w:rPr>
      </w:pPr>
      <w:r w:rsidRPr="0065266D">
        <w:rPr>
          <w:rFonts w:asciiTheme="minorHAnsi" w:hAnsiTheme="minorHAnsi" w:cstheme="minorHAnsi"/>
          <w:color w:val="auto"/>
          <w:lang w:eastAsia="zh-CN"/>
        </w:rPr>
        <w:t>Ve třídách nejsou umístěny televizory.</w:t>
      </w:r>
    </w:p>
    <w:p w14:paraId="3CEE3745" w14:textId="77777777" w:rsidR="003344EA" w:rsidRPr="0065266D" w:rsidRDefault="003344EA" w:rsidP="003344EA">
      <w:pPr>
        <w:pStyle w:val="Nadpis1"/>
        <w:ind w:left="470" w:hanging="357"/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 xml:space="preserve"> </w:t>
      </w:r>
      <w:bookmarkStart w:id="17" w:name="_Toc137394916"/>
      <w:bookmarkStart w:id="18" w:name="_Toc137395631"/>
      <w:r w:rsidRPr="0065266D">
        <w:rPr>
          <w:rFonts w:asciiTheme="minorHAnsi" w:hAnsiTheme="minorHAnsi" w:cstheme="minorHAnsi"/>
        </w:rPr>
        <w:t>Požadavky na hygienicko-protiepidemický režim</w:t>
      </w:r>
      <w:bookmarkEnd w:id="17"/>
      <w:bookmarkEnd w:id="18"/>
    </w:p>
    <w:p w14:paraId="19CB3786" w14:textId="77777777" w:rsidR="003344EA" w:rsidRPr="0065266D" w:rsidRDefault="003344EA" w:rsidP="003344E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lang w:eastAsia="zh-CN"/>
        </w:rPr>
      </w:pPr>
    </w:p>
    <w:p w14:paraId="241DC0E9" w14:textId="77777777" w:rsidR="003344EA" w:rsidRPr="0065266D" w:rsidRDefault="003344EA" w:rsidP="003344E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lang w:eastAsia="zh-CN"/>
        </w:rPr>
      </w:pPr>
      <w:r w:rsidRPr="0065266D">
        <w:rPr>
          <w:rFonts w:asciiTheme="minorHAnsi" w:hAnsiTheme="minorHAnsi" w:cstheme="minorHAnsi"/>
          <w:color w:val="auto"/>
          <w:lang w:eastAsia="zh-CN"/>
        </w:rPr>
        <w:t>Požadavky na hygienicko-protiepidemický režim odpovídají požadavkům vyplývajícím z vyhlášky č. 410/2005 Sb. o hygienických požadavcích na prostory a provoz zařízení a provozoven pro výchovu a vzdělávání dětí a mladistvých, ve znění pozdějších předpisů, a požadavkům vyplývajícím ze zákona č. 258/ 2000 Sb. o ochraně veřejného zdraví.</w:t>
      </w:r>
    </w:p>
    <w:p w14:paraId="247E6B16" w14:textId="77777777" w:rsidR="003344EA" w:rsidRPr="0065266D" w:rsidRDefault="003344EA" w:rsidP="003344E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lang w:eastAsia="zh-CN"/>
        </w:rPr>
      </w:pPr>
    </w:p>
    <w:p w14:paraId="20DEE690" w14:textId="77777777" w:rsidR="003344EA" w:rsidRPr="0065266D" w:rsidRDefault="003344EA" w:rsidP="0065266D">
      <w:pPr>
        <w:pStyle w:val="Nadpis2"/>
        <w:ind w:left="357" w:hanging="357"/>
        <w:jc w:val="both"/>
        <w:rPr>
          <w:rFonts w:asciiTheme="minorHAnsi" w:hAnsiTheme="minorHAnsi" w:cstheme="minorHAnsi"/>
        </w:rPr>
      </w:pPr>
      <w:bookmarkStart w:id="19" w:name="_Toc137395632"/>
      <w:r w:rsidRPr="0065266D">
        <w:rPr>
          <w:rFonts w:asciiTheme="minorHAnsi" w:hAnsiTheme="minorHAnsi" w:cstheme="minorHAnsi"/>
        </w:rPr>
        <w:t>Způsob a četnost úklidu a čištění</w:t>
      </w:r>
      <w:bookmarkEnd w:id="19"/>
      <w:r w:rsidRPr="0065266D">
        <w:rPr>
          <w:rFonts w:asciiTheme="minorHAnsi" w:hAnsiTheme="minorHAnsi" w:cstheme="minorHAnsi"/>
        </w:rPr>
        <w:t xml:space="preserve"> </w:t>
      </w:r>
    </w:p>
    <w:p w14:paraId="223FE54D" w14:textId="77777777" w:rsidR="003344EA" w:rsidRPr="0065266D" w:rsidRDefault="003344EA" w:rsidP="003344EA">
      <w:pPr>
        <w:pStyle w:val="Nadpis3"/>
        <w:jc w:val="both"/>
        <w:rPr>
          <w:rFonts w:asciiTheme="minorHAnsi" w:hAnsiTheme="minorHAnsi" w:cstheme="minorHAnsi"/>
        </w:rPr>
      </w:pPr>
      <w:bookmarkStart w:id="20" w:name="_Toc137395633"/>
      <w:r w:rsidRPr="0065266D">
        <w:rPr>
          <w:rFonts w:asciiTheme="minorHAnsi" w:hAnsiTheme="minorHAnsi" w:cstheme="minorHAnsi"/>
        </w:rPr>
        <w:t>Denní úklid</w:t>
      </w:r>
      <w:bookmarkEnd w:id="20"/>
    </w:p>
    <w:p w14:paraId="084C7D4A" w14:textId="77777777" w:rsidR="003344EA" w:rsidRPr="0065266D" w:rsidRDefault="003344EA" w:rsidP="003344EA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65266D">
        <w:rPr>
          <w:rFonts w:cstheme="minorHAnsi"/>
        </w:rPr>
        <w:t xml:space="preserve">setření </w:t>
      </w:r>
      <w:proofErr w:type="spellStart"/>
      <w:r w:rsidRPr="0065266D">
        <w:rPr>
          <w:rFonts w:cstheme="minorHAnsi"/>
        </w:rPr>
        <w:t>navlhko</w:t>
      </w:r>
      <w:proofErr w:type="spellEnd"/>
      <w:r w:rsidRPr="0065266D">
        <w:rPr>
          <w:rFonts w:cstheme="minorHAnsi"/>
        </w:rPr>
        <w:t>: všech podlah, nábytku, krytů topných těles, okenních parapetů, klik, rukojetí splachovadel, vynášení odpadků, vyčištění koberců vysavačem;</w:t>
      </w:r>
    </w:p>
    <w:p w14:paraId="796F29D7" w14:textId="77777777" w:rsidR="003344EA" w:rsidRPr="0065266D" w:rsidRDefault="003344EA" w:rsidP="003344EA">
      <w:pPr>
        <w:pStyle w:val="Nadpis3"/>
        <w:jc w:val="both"/>
        <w:rPr>
          <w:rFonts w:asciiTheme="minorHAnsi" w:hAnsiTheme="minorHAnsi" w:cstheme="minorHAnsi"/>
        </w:rPr>
      </w:pPr>
      <w:bookmarkStart w:id="21" w:name="_Toc137395634"/>
      <w:r w:rsidRPr="0065266D">
        <w:rPr>
          <w:rFonts w:asciiTheme="minorHAnsi" w:hAnsiTheme="minorHAnsi" w:cstheme="minorHAnsi"/>
        </w:rPr>
        <w:t>Týdenní, celkový</w:t>
      </w:r>
      <w:bookmarkEnd w:id="21"/>
    </w:p>
    <w:p w14:paraId="38A51285" w14:textId="77777777" w:rsidR="003344EA" w:rsidRPr="0065266D" w:rsidRDefault="003344EA" w:rsidP="003344EA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65266D">
        <w:rPr>
          <w:rFonts w:cstheme="minorHAnsi"/>
        </w:rPr>
        <w:t>jednou týdně omytí omyvatelných částí stěn na záchodech a dezinfikování umýváren a záchodů, minimálně třikrát ročně umytí oken včetně rámů a svítidel, dvakrát ročně celkový úklid všech prostor školy, jedenkrát za dva roky malování, v případě potřeby ihned;</w:t>
      </w:r>
    </w:p>
    <w:p w14:paraId="2FC44412" w14:textId="77777777" w:rsidR="003344EA" w:rsidRPr="0065266D" w:rsidRDefault="003344EA" w:rsidP="0065266D">
      <w:pPr>
        <w:pStyle w:val="Nadpis2"/>
        <w:ind w:left="357" w:hanging="357"/>
        <w:jc w:val="both"/>
        <w:rPr>
          <w:rFonts w:asciiTheme="minorHAnsi" w:hAnsiTheme="minorHAnsi" w:cstheme="minorHAnsi"/>
        </w:rPr>
      </w:pPr>
      <w:bookmarkStart w:id="22" w:name="_Toc137395635"/>
      <w:r w:rsidRPr="0065266D">
        <w:rPr>
          <w:rFonts w:asciiTheme="minorHAnsi" w:hAnsiTheme="minorHAnsi" w:cstheme="minorHAnsi"/>
        </w:rPr>
        <w:t>Způsob a četnost desinsekce a deratizace</w:t>
      </w:r>
      <w:bookmarkEnd w:id="22"/>
      <w:r w:rsidRPr="0065266D">
        <w:rPr>
          <w:rFonts w:asciiTheme="minorHAnsi" w:hAnsiTheme="minorHAnsi" w:cstheme="minorHAnsi"/>
        </w:rPr>
        <w:t xml:space="preserve"> </w:t>
      </w:r>
    </w:p>
    <w:p w14:paraId="17743285" w14:textId="77777777" w:rsidR="003344EA" w:rsidRPr="0065266D" w:rsidRDefault="003344EA" w:rsidP="003344EA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65266D">
        <w:rPr>
          <w:rFonts w:cstheme="minorHAnsi"/>
        </w:rPr>
        <w:t>profylakticky 1x ročně a dle potřeby – použití přípravků k tomu vhodných po konzultaci s odbornými pracovníky DDD</w:t>
      </w:r>
    </w:p>
    <w:p w14:paraId="5FC2D2D5" w14:textId="77777777" w:rsidR="003344EA" w:rsidRPr="0065266D" w:rsidRDefault="003344EA" w:rsidP="0065266D">
      <w:pPr>
        <w:pStyle w:val="Nadpis2"/>
        <w:ind w:left="357" w:hanging="357"/>
        <w:jc w:val="both"/>
        <w:rPr>
          <w:rFonts w:asciiTheme="minorHAnsi" w:hAnsiTheme="minorHAnsi" w:cstheme="minorHAnsi"/>
        </w:rPr>
      </w:pPr>
      <w:bookmarkStart w:id="23" w:name="_Toc137395636"/>
      <w:r w:rsidRPr="0065266D">
        <w:rPr>
          <w:rFonts w:asciiTheme="minorHAnsi" w:hAnsiTheme="minorHAnsi" w:cstheme="minorHAnsi"/>
        </w:rPr>
        <w:lastRenderedPageBreak/>
        <w:t>Manipulace se vzniklými odpady a jejich likvidace</w:t>
      </w:r>
      <w:bookmarkEnd w:id="23"/>
      <w:r w:rsidRPr="0065266D">
        <w:rPr>
          <w:rFonts w:asciiTheme="minorHAnsi" w:hAnsiTheme="minorHAnsi" w:cstheme="minorHAnsi"/>
        </w:rPr>
        <w:t xml:space="preserve"> </w:t>
      </w:r>
    </w:p>
    <w:p w14:paraId="501F3043" w14:textId="77777777" w:rsidR="003344EA" w:rsidRPr="0065266D" w:rsidRDefault="003344EA" w:rsidP="003344EA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65266D">
        <w:rPr>
          <w:rFonts w:cstheme="minorHAnsi"/>
        </w:rPr>
        <w:t>Pevné odpadky jsou ukládány do uzavřených nádob, umožňujících snadnou sanitaci, nebo do jednorázových plastových obalů. Obaly z plastů jsou ukládány zvlášť a zneškodňovány denně odpovídajícím způsobem.</w:t>
      </w:r>
    </w:p>
    <w:p w14:paraId="578B4FFB" w14:textId="77777777" w:rsidR="003344EA" w:rsidRPr="0065266D" w:rsidRDefault="003344EA" w:rsidP="003344EA">
      <w:pPr>
        <w:pStyle w:val="Nadpis1"/>
        <w:ind w:left="470" w:hanging="357"/>
        <w:jc w:val="both"/>
        <w:rPr>
          <w:rFonts w:asciiTheme="minorHAnsi" w:hAnsiTheme="minorHAnsi" w:cstheme="minorHAnsi"/>
        </w:rPr>
      </w:pPr>
      <w:bookmarkStart w:id="24" w:name="_Toc137394917"/>
      <w:bookmarkStart w:id="25" w:name="_Toc137395637"/>
      <w:r w:rsidRPr="0065266D">
        <w:rPr>
          <w:rFonts w:asciiTheme="minorHAnsi" w:hAnsiTheme="minorHAnsi" w:cstheme="minorHAnsi"/>
        </w:rPr>
        <w:t>Další požadavky</w:t>
      </w:r>
      <w:bookmarkEnd w:id="24"/>
      <w:bookmarkEnd w:id="25"/>
    </w:p>
    <w:p w14:paraId="168841A1" w14:textId="77777777" w:rsidR="003344EA" w:rsidRPr="0065266D" w:rsidRDefault="003344EA" w:rsidP="003344E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44A711E" w14:textId="47A3E89D" w:rsidR="003344EA" w:rsidRPr="0065266D" w:rsidRDefault="003344EA" w:rsidP="003344E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eastAsia="zh-CN"/>
        </w:rPr>
      </w:pPr>
      <w:r w:rsidRPr="0065266D">
        <w:rPr>
          <w:rFonts w:cstheme="minorHAnsi"/>
          <w:sz w:val="24"/>
          <w:szCs w:val="24"/>
          <w:lang w:eastAsia="zh-CN"/>
        </w:rPr>
        <w:t>Lékárnička první pomoci, seznam telefon. čísel, podmínky pro poskytnutí lékařského ošetření při úrazech a náhlých onemocnění odpovídá požadavkům, vyplývajícím z Metodického poky</w:t>
      </w:r>
      <w:r w:rsidR="00FE0A87">
        <w:rPr>
          <w:rFonts w:cstheme="minorHAnsi"/>
          <w:sz w:val="24"/>
          <w:szCs w:val="24"/>
          <w:lang w:eastAsia="zh-CN"/>
        </w:rPr>
        <w:t>n</w:t>
      </w:r>
      <w:r w:rsidRPr="0065266D">
        <w:rPr>
          <w:rFonts w:cstheme="minorHAnsi"/>
          <w:sz w:val="24"/>
          <w:szCs w:val="24"/>
          <w:lang w:eastAsia="zh-CN"/>
        </w:rPr>
        <w:t xml:space="preserve">u k zajištění bezpečnosti a ochrany zdraví dětí, žáků a studentů ve školách a školských zařízeních zřizovaných Ministerstvem školství, mládeže a tělovýchovy č. 37 014/2005-25. </w:t>
      </w:r>
    </w:p>
    <w:p w14:paraId="36E24525" w14:textId="77777777" w:rsidR="003344EA" w:rsidRPr="0065266D" w:rsidRDefault="003344EA" w:rsidP="003344E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eastAsia="zh-CN"/>
        </w:rPr>
      </w:pPr>
      <w:r w:rsidRPr="0065266D">
        <w:rPr>
          <w:rFonts w:cstheme="minorHAnsi"/>
          <w:sz w:val="24"/>
          <w:szCs w:val="24"/>
          <w:lang w:eastAsia="zh-CN"/>
        </w:rPr>
        <w:t>Evidence a registrace úrazů odpovídá požadavkům, vyplývajícím z § 29 odst. 3 zákona č. 561/2004 Sb. školský zákon ve znění pozdějších předpisů, vyhláška č. 64/2005 Sb. o evidenci úrazů dětí, žáků a studentů, v platném znění.</w:t>
      </w:r>
    </w:p>
    <w:p w14:paraId="21836D97" w14:textId="77777777" w:rsidR="003344EA" w:rsidRPr="0065266D" w:rsidRDefault="003344EA" w:rsidP="003344E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eastAsia="zh-CN"/>
        </w:rPr>
      </w:pPr>
      <w:r w:rsidRPr="0065266D">
        <w:rPr>
          <w:rFonts w:cstheme="minorHAnsi"/>
          <w:sz w:val="24"/>
          <w:szCs w:val="24"/>
          <w:lang w:eastAsia="zh-CN"/>
        </w:rPr>
        <w:t>Součástí vzdělávacího programu školy je výchova ke zdravému, životnímu stylu. Podrobnosti jsou součástí Školního vzdělávacího programu. Participujeme na lokálních aktivitách a soutěžích, zaměřených na podporu zdravého stravování od útlého věku.</w:t>
      </w:r>
    </w:p>
    <w:p w14:paraId="4A1008D4" w14:textId="77777777" w:rsidR="003344EA" w:rsidRPr="0065266D" w:rsidRDefault="003344EA" w:rsidP="0065266D">
      <w:pPr>
        <w:pStyle w:val="Nadpis1"/>
        <w:ind w:left="470" w:hanging="357"/>
        <w:jc w:val="both"/>
        <w:rPr>
          <w:rFonts w:asciiTheme="minorHAnsi" w:hAnsiTheme="minorHAnsi" w:cstheme="minorHAnsi"/>
        </w:rPr>
      </w:pPr>
      <w:bookmarkStart w:id="26" w:name="_Toc137394918"/>
      <w:bookmarkStart w:id="27" w:name="_Toc137395638"/>
      <w:r w:rsidRPr="0065266D">
        <w:rPr>
          <w:rFonts w:asciiTheme="minorHAnsi" w:hAnsiTheme="minorHAnsi" w:cstheme="minorHAnsi"/>
        </w:rPr>
        <w:t>Jiné</w:t>
      </w:r>
      <w:bookmarkEnd w:id="26"/>
      <w:bookmarkEnd w:id="27"/>
    </w:p>
    <w:p w14:paraId="642F9816" w14:textId="77777777" w:rsidR="003344EA" w:rsidRPr="0065266D" w:rsidRDefault="003344EA" w:rsidP="006526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99" w:hanging="357"/>
        <w:jc w:val="both"/>
        <w:rPr>
          <w:rFonts w:cstheme="minorHAnsi"/>
          <w:sz w:val="24"/>
          <w:szCs w:val="24"/>
          <w:lang w:eastAsia="zh-CN"/>
        </w:rPr>
      </w:pPr>
      <w:r w:rsidRPr="0065266D">
        <w:rPr>
          <w:rFonts w:cstheme="minorHAnsi"/>
          <w:sz w:val="24"/>
          <w:szCs w:val="24"/>
          <w:lang w:eastAsia="zh-CN"/>
        </w:rPr>
        <w:t>Spojení tříd je umožněno pouze při sledování divadelní, hudební či jiné produkce, při plnění očekávaných výstupů s využitím hudebního nástroje, současně nesmí být na úkor výchovně vzdělávací práce a bezpečnosti dětí.</w:t>
      </w:r>
    </w:p>
    <w:p w14:paraId="10EA737D" w14:textId="77777777" w:rsidR="003344EA" w:rsidRPr="0065266D" w:rsidRDefault="003344EA" w:rsidP="003344EA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  <w:lang w:eastAsia="zh-CN"/>
        </w:rPr>
      </w:pPr>
      <w:r w:rsidRPr="0065266D">
        <w:rPr>
          <w:rFonts w:asciiTheme="minorHAnsi" w:hAnsiTheme="minorHAnsi" w:cstheme="minorHAnsi"/>
          <w:color w:val="auto"/>
          <w:lang w:eastAsia="zh-CN"/>
        </w:rPr>
        <w:t>Pokud nastane nenadálá situace – změna zdravotního stavu dítěte, znečištění dítěte a učitelka je ve třídě sama, přivolá k výpomoci provozního zaměstnance. Při nenadálých zdravotních problémech učitelky /v ranních hodinách/ je bezodkladně povolána druhá učitelka.</w:t>
      </w:r>
    </w:p>
    <w:p w14:paraId="0D5D40AE" w14:textId="77777777" w:rsidR="003344EA" w:rsidRPr="0065266D" w:rsidRDefault="003344EA" w:rsidP="003344EA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  <w:lang w:eastAsia="zh-CN"/>
        </w:rPr>
      </w:pPr>
      <w:r w:rsidRPr="0065266D">
        <w:rPr>
          <w:rFonts w:asciiTheme="minorHAnsi" w:hAnsiTheme="minorHAnsi" w:cstheme="minorHAnsi"/>
          <w:color w:val="auto"/>
          <w:lang w:eastAsia="zh-CN"/>
        </w:rPr>
        <w:t>Školy mají povinnost předcházet vzniku a šíření infekčních nemocí.</w:t>
      </w:r>
    </w:p>
    <w:p w14:paraId="4D870483" w14:textId="77777777" w:rsidR="003344EA" w:rsidRPr="0065266D" w:rsidRDefault="003344EA" w:rsidP="003344E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eastAsia="zh-CN"/>
        </w:rPr>
      </w:pPr>
      <w:r w:rsidRPr="0065266D">
        <w:rPr>
          <w:rFonts w:cstheme="minorHAnsi"/>
          <w:sz w:val="24"/>
          <w:szCs w:val="24"/>
          <w:lang w:eastAsia="zh-CN"/>
        </w:rPr>
        <w:t>V souladu s doporučením odborné společnosti praktických lékařů České lékařské společnosti Jana Evangelisty Purkyně, je za normální tělesnou teplotu považována teplota do 37 stupňů. Učitelkám je ke komunikaci se zákonnými zástupci v případě nutnosti /příznaky nemoci v době pobytu dítěte v MŠ, zranění a jiná vážná neodkladná sdělení/ k dispozici v každé třídě mobilní telefon. Učitelky mají telefon při sobě i při pobytu venku, případně při jiných, akcích školy, mimo budovu a pozemek školy.</w:t>
      </w:r>
    </w:p>
    <w:p w14:paraId="4FC5035C" w14:textId="77777777" w:rsidR="003344EA" w:rsidRPr="0065266D" w:rsidRDefault="003344EA" w:rsidP="003344E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eastAsia="zh-CN"/>
        </w:rPr>
      </w:pPr>
      <w:r w:rsidRPr="0065266D">
        <w:rPr>
          <w:rFonts w:cstheme="minorHAnsi"/>
          <w:sz w:val="24"/>
          <w:szCs w:val="24"/>
          <w:lang w:eastAsia="zh-CN"/>
        </w:rPr>
        <w:t>Učitelka při ukončení ranní služby nezapomene předat informace pro rodiče o výjimečných událostech týkajících se dětí učitelce vykonávající odpolední službu. Zákonnému zástupci při přebírání dítěte ráno, nebo při předávání dítěte odpoledne předá jen základní, důležité informace / musí se věnovat dětem/ a závažnější připomínky či situace spolu řeší v době konzultací v předem domluveném čase.</w:t>
      </w:r>
    </w:p>
    <w:p w14:paraId="541EBE3B" w14:textId="77777777" w:rsidR="0065266D" w:rsidRDefault="0065266D" w:rsidP="003344EA">
      <w:pPr>
        <w:jc w:val="both"/>
        <w:rPr>
          <w:rFonts w:asciiTheme="minorHAnsi" w:hAnsiTheme="minorHAnsi" w:cstheme="minorHAnsi"/>
        </w:rPr>
      </w:pPr>
    </w:p>
    <w:p w14:paraId="3A74C728" w14:textId="77777777" w:rsidR="00FE036A" w:rsidRPr="0065266D" w:rsidRDefault="003344EA" w:rsidP="003344EA">
      <w:pPr>
        <w:jc w:val="both"/>
        <w:rPr>
          <w:rFonts w:asciiTheme="minorHAnsi" w:hAnsiTheme="minorHAnsi" w:cstheme="minorHAnsi"/>
        </w:rPr>
      </w:pPr>
      <w:r w:rsidRPr="0065266D">
        <w:rPr>
          <w:rFonts w:asciiTheme="minorHAnsi" w:hAnsiTheme="minorHAnsi" w:cstheme="minorHAnsi"/>
        </w:rPr>
        <w:t>Tento provozní řád nabývá účinnosti: 1. 9. 2022</w:t>
      </w:r>
    </w:p>
    <w:sectPr w:rsidR="00FE036A" w:rsidRPr="0065266D" w:rsidSect="001E05FD">
      <w:head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CF9D5" w14:textId="77777777" w:rsidR="009463F0" w:rsidRDefault="009463F0">
      <w:r>
        <w:separator/>
      </w:r>
    </w:p>
  </w:endnote>
  <w:endnote w:type="continuationSeparator" w:id="0">
    <w:p w14:paraId="1D706606" w14:textId="77777777" w:rsidR="009463F0" w:rsidRDefault="0094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C33E6" w14:textId="77777777" w:rsidR="009463F0" w:rsidRDefault="009463F0">
      <w:r>
        <w:separator/>
      </w:r>
    </w:p>
  </w:footnote>
  <w:footnote w:type="continuationSeparator" w:id="0">
    <w:p w14:paraId="3F1A41C6" w14:textId="77777777" w:rsidR="009463F0" w:rsidRDefault="00946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BEE0D" w14:textId="77777777" w:rsidR="00000000" w:rsidRDefault="00EF7C17" w:rsidP="006330A1">
    <w:pPr>
      <w:pStyle w:val="Zhlav"/>
      <w:jc w:val="center"/>
      <w:rPr>
        <w:b/>
      </w:rPr>
    </w:pPr>
    <w:r>
      <w:rPr>
        <w:b/>
      </w:rPr>
      <w:t>Mateřská škola Vochov, příspěvková organizace</w:t>
    </w:r>
  </w:p>
  <w:p w14:paraId="1148511A" w14:textId="77777777" w:rsidR="00000000" w:rsidRDefault="00EF7C17" w:rsidP="006330A1">
    <w:pPr>
      <w:pStyle w:val="Zhlav"/>
      <w:jc w:val="center"/>
    </w:pPr>
    <w:r>
      <w:t>Vochov 46, Nýřany 33023, IČ: 75009013</w:t>
    </w:r>
  </w:p>
  <w:p w14:paraId="1E5C06F9" w14:textId="77777777" w:rsidR="00000000" w:rsidRDefault="00EF7C17" w:rsidP="006330A1">
    <w:pPr>
      <w:pStyle w:val="Zhlav"/>
      <w:jc w:val="center"/>
    </w:pPr>
    <w:r>
      <w:t>ID datové schránky: 5zekvi5, email: skolka@obec-vochov.cz</w:t>
    </w:r>
  </w:p>
  <w:p w14:paraId="4B843E98" w14:textId="77777777" w:rsidR="00000000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36F9"/>
    <w:multiLevelType w:val="hybridMultilevel"/>
    <w:tmpl w:val="4F248382"/>
    <w:lvl w:ilvl="0" w:tplc="06EAC0CE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92D24C7"/>
    <w:multiLevelType w:val="hybridMultilevel"/>
    <w:tmpl w:val="D12C15EA"/>
    <w:lvl w:ilvl="0" w:tplc="CB54019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960FF"/>
    <w:multiLevelType w:val="hybridMultilevel"/>
    <w:tmpl w:val="BE8EC876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245804B5"/>
    <w:multiLevelType w:val="hybridMultilevel"/>
    <w:tmpl w:val="DD68A2FE"/>
    <w:lvl w:ilvl="0" w:tplc="75E2F320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333F28B4"/>
    <w:multiLevelType w:val="hybridMultilevel"/>
    <w:tmpl w:val="5788624A"/>
    <w:lvl w:ilvl="0" w:tplc="E4ECC5BC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3700CC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40180DDA"/>
    <w:multiLevelType w:val="hybridMultilevel"/>
    <w:tmpl w:val="86724578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47B70B99"/>
    <w:multiLevelType w:val="hybridMultilevel"/>
    <w:tmpl w:val="30EE7064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5C963919"/>
    <w:multiLevelType w:val="hybridMultilevel"/>
    <w:tmpl w:val="46905356"/>
    <w:lvl w:ilvl="0" w:tplc="C50CCF28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74563"/>
    <w:multiLevelType w:val="hybridMultilevel"/>
    <w:tmpl w:val="2E782E8E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69BD4806"/>
    <w:multiLevelType w:val="hybridMultilevel"/>
    <w:tmpl w:val="AC4205FC"/>
    <w:lvl w:ilvl="0" w:tplc="71D0BA90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96306">
    <w:abstractNumId w:val="5"/>
  </w:num>
  <w:num w:numId="2" w16cid:durableId="170225491">
    <w:abstractNumId w:val="6"/>
  </w:num>
  <w:num w:numId="3" w16cid:durableId="1018313603">
    <w:abstractNumId w:val="10"/>
  </w:num>
  <w:num w:numId="4" w16cid:durableId="321978511">
    <w:abstractNumId w:val="1"/>
  </w:num>
  <w:num w:numId="5" w16cid:durableId="1971666879">
    <w:abstractNumId w:val="8"/>
  </w:num>
  <w:num w:numId="6" w16cid:durableId="1718698418">
    <w:abstractNumId w:val="7"/>
  </w:num>
  <w:num w:numId="7" w16cid:durableId="1143883906">
    <w:abstractNumId w:val="3"/>
  </w:num>
  <w:num w:numId="8" w16cid:durableId="1197502419">
    <w:abstractNumId w:val="2"/>
  </w:num>
  <w:num w:numId="9" w16cid:durableId="1921940557">
    <w:abstractNumId w:val="0"/>
  </w:num>
  <w:num w:numId="10" w16cid:durableId="944340564">
    <w:abstractNumId w:val="9"/>
  </w:num>
  <w:num w:numId="11" w16cid:durableId="887763319">
    <w:abstractNumId w:val="4"/>
  </w:num>
  <w:num w:numId="12" w16cid:durableId="1089350210">
    <w:abstractNumId w:val="10"/>
  </w:num>
  <w:num w:numId="13" w16cid:durableId="322900576">
    <w:abstractNumId w:val="10"/>
  </w:num>
  <w:num w:numId="14" w16cid:durableId="431244372">
    <w:abstractNumId w:val="10"/>
  </w:num>
  <w:num w:numId="15" w16cid:durableId="1616787351">
    <w:abstractNumId w:val="10"/>
  </w:num>
  <w:num w:numId="16" w16cid:durableId="1019433334">
    <w:abstractNumId w:val="8"/>
  </w:num>
  <w:num w:numId="17" w16cid:durableId="506871120">
    <w:abstractNumId w:val="8"/>
  </w:num>
  <w:num w:numId="18" w16cid:durableId="257950110">
    <w:abstractNumId w:val="8"/>
  </w:num>
  <w:num w:numId="19" w16cid:durableId="1487819551">
    <w:abstractNumId w:val="8"/>
  </w:num>
  <w:num w:numId="20" w16cid:durableId="1116562668">
    <w:abstractNumId w:val="8"/>
  </w:num>
  <w:num w:numId="21" w16cid:durableId="1804078210">
    <w:abstractNumId w:val="8"/>
  </w:num>
  <w:num w:numId="22" w16cid:durableId="1791316850">
    <w:abstractNumId w:val="8"/>
  </w:num>
  <w:num w:numId="23" w16cid:durableId="214002668">
    <w:abstractNumId w:val="8"/>
  </w:num>
  <w:num w:numId="24" w16cid:durableId="1635595115">
    <w:abstractNumId w:val="8"/>
  </w:num>
  <w:num w:numId="25" w16cid:durableId="1165121642">
    <w:abstractNumId w:val="8"/>
  </w:num>
  <w:num w:numId="26" w16cid:durableId="1023557814">
    <w:abstractNumId w:val="8"/>
  </w:num>
  <w:num w:numId="27" w16cid:durableId="1432044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EA"/>
    <w:rsid w:val="003344EA"/>
    <w:rsid w:val="0065266D"/>
    <w:rsid w:val="009463F0"/>
    <w:rsid w:val="00B61EC7"/>
    <w:rsid w:val="00EF7C17"/>
    <w:rsid w:val="00FE036A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6940"/>
  <w15:docId w15:val="{63D7C355-640F-448E-9F5C-7854667B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44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3344EA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44EA"/>
    <w:pPr>
      <w:keepNext/>
      <w:keepLines/>
      <w:numPr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34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4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itulek">
    <w:name w:val="caption"/>
    <w:basedOn w:val="Normln"/>
    <w:qFormat/>
    <w:rsid w:val="003344EA"/>
    <w:pPr>
      <w:suppressLineNumbers/>
      <w:spacing w:before="120" w:after="120"/>
    </w:pPr>
    <w:rPr>
      <w:rFonts w:cs="Lohit Devanagari"/>
      <w:b/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3344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344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344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Normln"/>
    <w:rsid w:val="003344EA"/>
    <w:pPr>
      <w:widowControl w:val="0"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344EA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mezer">
    <w:name w:val="No Spacing"/>
    <w:uiPriority w:val="1"/>
    <w:qFormat/>
    <w:rsid w:val="003344E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dpisobsahu">
    <w:name w:val="TOC Heading"/>
    <w:basedOn w:val="Nadpis1"/>
    <w:next w:val="Normln"/>
    <w:uiPriority w:val="39"/>
    <w:unhideWhenUsed/>
    <w:qFormat/>
    <w:rsid w:val="003344EA"/>
    <w:pPr>
      <w:numPr>
        <w:numId w:val="0"/>
      </w:numPr>
      <w:suppressAutoHyphens w:val="0"/>
      <w:spacing w:line="276" w:lineRule="auto"/>
      <w:outlineLvl w:val="9"/>
    </w:pPr>
    <w:rPr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334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rsid w:val="003344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Obsah1">
    <w:name w:val="toc 1"/>
    <w:basedOn w:val="Normln"/>
    <w:next w:val="Normln"/>
    <w:autoRedefine/>
    <w:uiPriority w:val="39"/>
    <w:unhideWhenUsed/>
    <w:rsid w:val="003344E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3344EA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3344EA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3344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44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4E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E8F43-24EB-4CAB-9AA5-8070F2D3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1672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Reditelka</cp:lastModifiedBy>
  <cp:revision>2</cp:revision>
  <cp:lastPrinted>2024-07-04T11:03:00Z</cp:lastPrinted>
  <dcterms:created xsi:type="dcterms:W3CDTF">2024-07-04T11:05:00Z</dcterms:created>
  <dcterms:modified xsi:type="dcterms:W3CDTF">2024-07-04T11:05:00Z</dcterms:modified>
</cp:coreProperties>
</file>