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B99" w:rsidRDefault="00834B99" w:rsidP="00CC05D4">
      <w:pPr>
        <w:jc w:val="center"/>
        <w:rPr>
          <w:b/>
          <w:sz w:val="44"/>
          <w:szCs w:val="44"/>
          <w:u w:val="single"/>
        </w:rPr>
      </w:pPr>
      <w:r w:rsidRPr="00CC05D4">
        <w:rPr>
          <w:b/>
          <w:sz w:val="44"/>
          <w:szCs w:val="44"/>
          <w:u w:val="single"/>
        </w:rPr>
        <w:t>Organizační struktura</w:t>
      </w:r>
    </w:p>
    <w:p w:rsidR="00CC05D4" w:rsidRPr="00CC05D4" w:rsidRDefault="00CC05D4" w:rsidP="00CC05D4">
      <w:pPr>
        <w:jc w:val="center"/>
        <w:rPr>
          <w:b/>
          <w:sz w:val="44"/>
          <w:szCs w:val="44"/>
          <w:u w:val="single"/>
        </w:rPr>
      </w:pPr>
    </w:p>
    <w:p w:rsidR="00834B99" w:rsidRPr="00CC05D4" w:rsidRDefault="00834B99">
      <w:pPr>
        <w:rPr>
          <w:b/>
          <w:i/>
        </w:rPr>
      </w:pPr>
      <w:r w:rsidRPr="00CC05D4">
        <w:rPr>
          <w:b/>
          <w:i/>
        </w:rPr>
        <w:t>a) Útvary školy a funkční místa</w:t>
      </w:r>
    </w:p>
    <w:p w:rsidR="00834B99" w:rsidRDefault="00834B99" w:rsidP="00CC05D4">
      <w:pPr>
        <w:pStyle w:val="Odstavecseseznamem"/>
        <w:numPr>
          <w:ilvl w:val="0"/>
          <w:numId w:val="1"/>
        </w:numPr>
      </w:pPr>
      <w:r>
        <w:t>V čele školy jako právního subjektu stojí ředitelka školy - vedoucí organizace, která odpovídá za plnění úkolů organizace.</w:t>
      </w:r>
    </w:p>
    <w:p w:rsidR="00834B99" w:rsidRDefault="00834B99" w:rsidP="00CC05D4">
      <w:pPr>
        <w:pStyle w:val="Odstavecseseznamem"/>
        <w:numPr>
          <w:ilvl w:val="0"/>
          <w:numId w:val="1"/>
        </w:numPr>
      </w:pPr>
      <w:r>
        <w:t>Škola se člení na vedení školy, pedagogické pracovníky a provozní zaměstnance.</w:t>
      </w:r>
    </w:p>
    <w:p w:rsidR="00834B99" w:rsidRDefault="00834B99" w:rsidP="00CC05D4">
      <w:pPr>
        <w:pStyle w:val="Odstavecseseznamem"/>
        <w:numPr>
          <w:ilvl w:val="0"/>
          <w:numId w:val="1"/>
        </w:numPr>
      </w:pPr>
      <w:r>
        <w:t xml:space="preserve">Ředitelku školy zastupuje v době její delší nepřítomnosti na základě dohody o zastupování </w:t>
      </w:r>
      <w:r w:rsidR="00CC05D4">
        <w:t>zástupkyně ředitelky</w:t>
      </w:r>
      <w:r>
        <w:t xml:space="preserve">. </w:t>
      </w:r>
    </w:p>
    <w:p w:rsidR="00834B99" w:rsidRPr="00CC05D4" w:rsidRDefault="00834B99">
      <w:pPr>
        <w:rPr>
          <w:b/>
          <w:i/>
        </w:rPr>
      </w:pPr>
      <w:r w:rsidRPr="00CC05D4">
        <w:rPr>
          <w:b/>
          <w:i/>
        </w:rPr>
        <w:t>b) Organizační schéma školy</w:t>
      </w:r>
    </w:p>
    <w:p w:rsidR="00834B99" w:rsidRDefault="00834B99" w:rsidP="00CC05D4">
      <w:pPr>
        <w:pStyle w:val="Odstavecseseznamem"/>
        <w:numPr>
          <w:ilvl w:val="0"/>
          <w:numId w:val="3"/>
        </w:numPr>
      </w:pPr>
      <w:r>
        <w:t xml:space="preserve">Ředitelství </w:t>
      </w:r>
    </w:p>
    <w:p w:rsidR="00212559" w:rsidRDefault="00834B99" w:rsidP="00CC05D4">
      <w:pPr>
        <w:pStyle w:val="Odstavecseseznamem"/>
        <w:numPr>
          <w:ilvl w:val="0"/>
          <w:numId w:val="3"/>
        </w:numPr>
      </w:pPr>
      <w:r>
        <w:t xml:space="preserve">Úsek: pedagogický, provozní </w:t>
      </w:r>
    </w:p>
    <w:p w:rsidR="00834B99" w:rsidRDefault="00834B99"/>
    <w:p w:rsidR="00834B99" w:rsidRDefault="00CC05D4">
      <w:r>
        <w:rPr>
          <w:noProof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17.4pt;margin-top:87.05pt;width:76.5pt;height:35.25pt;flip:x;z-index:251666432" o:connectortype="straight">
            <v:stroke endarrow="block"/>
          </v:shape>
        </w:pict>
      </w:r>
      <w:r>
        <w:rPr>
          <w:noProof/>
          <w:lang w:eastAsia="cs-CZ"/>
        </w:rPr>
        <w:pict>
          <v:shape id="_x0000_s1032" type="#_x0000_t32" style="position:absolute;margin-left:246.4pt;margin-top:87.05pt;width:72.75pt;height:39pt;z-index:251665408" o:connectortype="straight">
            <v:stroke endarrow="block"/>
          </v:shape>
        </w:pict>
      </w: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6.9pt;margin-top:132.05pt;width:141.75pt;height:78pt;z-index:251664384" fillcolor="#4bacc6 [3208]" strokecolor="#f2f2f2 [3041]" strokeweight="3pt">
            <v:shadow on="t" type="perspective" color="#205867 [1608]" opacity=".5" offset="1pt" offset2="-1pt"/>
            <v:textbox>
              <w:txbxContent>
                <w:p w:rsidR="00CC05D4" w:rsidRDefault="00CC05D4" w:rsidP="00CC05D4">
                  <w:r>
                    <w:t>PROVOZNÍ</w:t>
                  </w:r>
                </w:p>
                <w:p w:rsidR="00CC05D4" w:rsidRDefault="00CC05D4" w:rsidP="00CC05D4">
                  <w:r>
                    <w:t>1 pracovnice výdejny</w:t>
                  </w:r>
                </w:p>
                <w:p w:rsidR="00CC05D4" w:rsidRDefault="00CC05D4" w:rsidP="00CC05D4">
                  <w:r>
                    <w:t>1 uklízečka</w:t>
                  </w:r>
                </w:p>
                <w:p w:rsidR="00CC05D4" w:rsidRDefault="00CC05D4"/>
              </w:txbxContent>
            </v:textbox>
          </v:shape>
        </w:pict>
      </w:r>
      <w:r>
        <w:rPr>
          <w:noProof/>
          <w:lang w:eastAsia="cs-CZ"/>
        </w:rPr>
        <w:pict>
          <v:shape id="_x0000_s1030" type="#_x0000_t202" style="position:absolute;margin-left:16.9pt;margin-top:126.05pt;width:156.75pt;height:84pt;z-index:251663360" fillcolor="#4bacc6 [3208]" strokecolor="#f2f2f2 [3041]" strokeweight="3pt">
            <v:shadow on="t" type="perspective" color="#205867 [1608]" opacity=".5" offset="1pt" offset2="-1pt"/>
            <v:textbox>
              <w:txbxContent>
                <w:p w:rsidR="00CC05D4" w:rsidRDefault="00CC05D4" w:rsidP="00CC05D4">
                  <w:r>
                    <w:t>PEDAGOGICKÝ</w:t>
                  </w:r>
                </w:p>
                <w:p w:rsidR="00CC05D4" w:rsidRDefault="00CC05D4" w:rsidP="00CC05D4">
                  <w:pPr>
                    <w:spacing w:after="0"/>
                  </w:pPr>
                  <w:r>
                    <w:t>3 učitelky</w:t>
                  </w:r>
                </w:p>
                <w:p w:rsidR="00CC05D4" w:rsidRDefault="00CC05D4" w:rsidP="00CC05D4">
                  <w:pPr>
                    <w:spacing w:after="0"/>
                  </w:pPr>
                  <w:r>
                    <w:t>1 asistentka pedagoga</w:t>
                  </w:r>
                </w:p>
                <w:p w:rsidR="00CC05D4" w:rsidRDefault="00CC05D4" w:rsidP="00CC05D4">
                  <w:r>
                    <w:t>1 školní asistentka</w:t>
                  </w:r>
                </w:p>
                <w:p w:rsidR="00834B99" w:rsidRDefault="00834B99"/>
              </w:txbxContent>
            </v:textbox>
          </v:shape>
        </w:pict>
      </w:r>
      <w:r w:rsidR="00834B99">
        <w:rPr>
          <w:noProof/>
        </w:rPr>
        <w:pict>
          <v:shape id="_x0000_s1026" type="#_x0000_t202" style="position:absolute;margin-left:0;margin-top:1.5pt;width:135.05pt;height:78.05pt;z-index:251660288;mso-position-horizontal:center;mso-width-relative:margin;mso-height-relative:margin" fillcolor="#4bacc6 [3208]" strokecolor="#f2f2f2 [3041]" strokeweight="3pt">
            <v:shadow on="t" type="perspective" color="#205867 [1608]" opacity=".5" offset="1pt" offset2="-1pt"/>
            <v:textbox>
              <w:txbxContent>
                <w:p w:rsidR="00834B99" w:rsidRPr="00834B99" w:rsidRDefault="00834B99" w:rsidP="00834B99">
                  <w:pPr>
                    <w:jc w:val="center"/>
                    <w:rPr>
                      <w:b/>
                    </w:rPr>
                  </w:pPr>
                  <w:r w:rsidRPr="00834B99">
                    <w:rPr>
                      <w:b/>
                    </w:rPr>
                    <w:t>ŘEDITELSTVÍ</w:t>
                  </w:r>
                </w:p>
                <w:p w:rsidR="00834B99" w:rsidRDefault="00834B99" w:rsidP="00834B99">
                  <w:pPr>
                    <w:jc w:val="center"/>
                  </w:pPr>
                  <w:r>
                    <w:t>Ředitelka školy</w:t>
                  </w:r>
                </w:p>
              </w:txbxContent>
            </v:textbox>
          </v:shape>
        </w:pict>
      </w:r>
    </w:p>
    <w:sectPr w:rsidR="00834B99" w:rsidSect="00212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06AC"/>
    <w:multiLevelType w:val="hybridMultilevel"/>
    <w:tmpl w:val="35FED398"/>
    <w:lvl w:ilvl="0" w:tplc="1764B228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410B05A2"/>
    <w:multiLevelType w:val="hybridMultilevel"/>
    <w:tmpl w:val="933869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803395"/>
    <w:multiLevelType w:val="hybridMultilevel"/>
    <w:tmpl w:val="49F221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104D98"/>
    <w:multiLevelType w:val="hybridMultilevel"/>
    <w:tmpl w:val="C59444AE"/>
    <w:lvl w:ilvl="0" w:tplc="71DA4EA0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0" w:hanging="360"/>
      </w:pPr>
    </w:lvl>
    <w:lvl w:ilvl="2" w:tplc="0405001B" w:tentative="1">
      <w:start w:val="1"/>
      <w:numFmt w:val="lowerRoman"/>
      <w:lvlText w:val="%3."/>
      <w:lvlJc w:val="right"/>
      <w:pPr>
        <w:ind w:left="1830" w:hanging="180"/>
      </w:pPr>
    </w:lvl>
    <w:lvl w:ilvl="3" w:tplc="0405000F" w:tentative="1">
      <w:start w:val="1"/>
      <w:numFmt w:val="decimal"/>
      <w:lvlText w:val="%4."/>
      <w:lvlJc w:val="left"/>
      <w:pPr>
        <w:ind w:left="2550" w:hanging="360"/>
      </w:pPr>
    </w:lvl>
    <w:lvl w:ilvl="4" w:tplc="04050019" w:tentative="1">
      <w:start w:val="1"/>
      <w:numFmt w:val="lowerLetter"/>
      <w:lvlText w:val="%5."/>
      <w:lvlJc w:val="left"/>
      <w:pPr>
        <w:ind w:left="3270" w:hanging="360"/>
      </w:pPr>
    </w:lvl>
    <w:lvl w:ilvl="5" w:tplc="0405001B" w:tentative="1">
      <w:start w:val="1"/>
      <w:numFmt w:val="lowerRoman"/>
      <w:lvlText w:val="%6."/>
      <w:lvlJc w:val="right"/>
      <w:pPr>
        <w:ind w:left="3990" w:hanging="180"/>
      </w:pPr>
    </w:lvl>
    <w:lvl w:ilvl="6" w:tplc="0405000F" w:tentative="1">
      <w:start w:val="1"/>
      <w:numFmt w:val="decimal"/>
      <w:lvlText w:val="%7."/>
      <w:lvlJc w:val="left"/>
      <w:pPr>
        <w:ind w:left="4710" w:hanging="360"/>
      </w:pPr>
    </w:lvl>
    <w:lvl w:ilvl="7" w:tplc="04050019" w:tentative="1">
      <w:start w:val="1"/>
      <w:numFmt w:val="lowerLetter"/>
      <w:lvlText w:val="%8."/>
      <w:lvlJc w:val="left"/>
      <w:pPr>
        <w:ind w:left="5430" w:hanging="360"/>
      </w:pPr>
    </w:lvl>
    <w:lvl w:ilvl="8" w:tplc="040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4B99"/>
    <w:rsid w:val="00212559"/>
    <w:rsid w:val="00834B99"/>
    <w:rsid w:val="00A12DF5"/>
    <w:rsid w:val="00CC0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32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25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4B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4B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C05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Zuzka</cp:lastModifiedBy>
  <cp:revision>1</cp:revision>
  <dcterms:created xsi:type="dcterms:W3CDTF">2021-12-06T13:35:00Z</dcterms:created>
  <dcterms:modified xsi:type="dcterms:W3CDTF">2021-12-06T13:49:00Z</dcterms:modified>
</cp:coreProperties>
</file>